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4C62A" w14:textId="1695CA97" w:rsidR="00D84095" w:rsidRPr="00D84095" w:rsidRDefault="00D84095" w:rsidP="004E57AC">
      <w:pPr>
        <w:spacing w:after="0" w:line="240" w:lineRule="exact"/>
        <w:jc w:val="center"/>
        <w:rPr>
          <w:rFonts w:ascii="Helvetica" w:hAnsi="Helvetica"/>
          <w:b/>
          <w:bCs/>
          <w:sz w:val="23"/>
          <w:szCs w:val="23"/>
          <w:shd w:val="clear" w:color="auto" w:fill="FFFFFF"/>
        </w:rPr>
      </w:pPr>
      <w:r w:rsidRPr="00D84095">
        <w:rPr>
          <w:rFonts w:ascii="Helvetica" w:hAnsi="Helvetica"/>
          <w:b/>
          <w:bCs/>
          <w:sz w:val="23"/>
          <w:szCs w:val="23"/>
          <w:shd w:val="clear" w:color="auto" w:fill="FFFFFF"/>
        </w:rPr>
        <w:t>РЕГЛАМЕНТ ПР</w:t>
      </w:r>
      <w:r w:rsidR="006D481C">
        <w:rPr>
          <w:rFonts w:ascii="Helvetica" w:hAnsi="Helvetica"/>
          <w:b/>
          <w:bCs/>
          <w:sz w:val="23"/>
          <w:szCs w:val="23"/>
          <w:shd w:val="clear" w:color="auto" w:fill="FFFFFF"/>
        </w:rPr>
        <w:t>О</w:t>
      </w:r>
      <w:r w:rsidRPr="00D84095">
        <w:rPr>
          <w:rFonts w:ascii="Helvetica" w:hAnsi="Helvetica"/>
          <w:b/>
          <w:bCs/>
          <w:sz w:val="23"/>
          <w:szCs w:val="23"/>
          <w:shd w:val="clear" w:color="auto" w:fill="FFFFFF"/>
        </w:rPr>
        <w:t>ЖИВАНИЯ</w:t>
      </w:r>
    </w:p>
    <w:p w14:paraId="5E76F478" w14:textId="56E30281" w:rsidR="00D84095" w:rsidRPr="00D84095" w:rsidRDefault="00D84095" w:rsidP="004E57AC">
      <w:pPr>
        <w:spacing w:after="0" w:line="240" w:lineRule="exact"/>
        <w:jc w:val="center"/>
        <w:rPr>
          <w:rFonts w:ascii="Helvetica" w:hAnsi="Helvetica"/>
          <w:b/>
          <w:bCs/>
          <w:sz w:val="23"/>
          <w:szCs w:val="23"/>
          <w:shd w:val="clear" w:color="auto" w:fill="FFFFFF"/>
        </w:rPr>
      </w:pPr>
      <w:r w:rsidRPr="00D84095">
        <w:rPr>
          <w:rFonts w:ascii="Helvetica" w:hAnsi="Helvetica"/>
          <w:b/>
          <w:bCs/>
          <w:sz w:val="23"/>
          <w:szCs w:val="23"/>
          <w:shd w:val="clear" w:color="auto" w:fill="FFFFFF"/>
        </w:rPr>
        <w:t>в коттеджном посёлке «Графская Славянка».</w:t>
      </w:r>
    </w:p>
    <w:p w14:paraId="46A0B636" w14:textId="77777777" w:rsidR="0043408B" w:rsidRPr="0043408B" w:rsidRDefault="0043408B" w:rsidP="0043408B">
      <w:pPr>
        <w:jc w:val="center"/>
        <w:rPr>
          <w:b/>
          <w:sz w:val="28"/>
          <w:u w:val="single"/>
        </w:rPr>
      </w:pPr>
    </w:p>
    <w:p w14:paraId="1E7B0A24" w14:textId="0FBAE73B" w:rsidR="00AE0E5A" w:rsidRDefault="00AE0E5A" w:rsidP="006D481C">
      <w:pPr>
        <w:jc w:val="both"/>
      </w:pPr>
      <w:r w:rsidRPr="00AE0E5A">
        <w:t>Коттеджный посёлок «Графская Славянка» располагается недалеко от деревни Покровская в Гатчинском районе Лен</w:t>
      </w:r>
      <w:r w:rsidR="006D481C">
        <w:t xml:space="preserve">инградской </w:t>
      </w:r>
      <w:r w:rsidRPr="00AE0E5A">
        <w:t>области. Реализовала проект группа компаний «Армада». Своё название посёлок получил от имения графини Юлии Самойловой, которое когда-то находилось в этих местах</w:t>
      </w:r>
      <w:r w:rsidR="006D481C">
        <w:t xml:space="preserve"> и носило такое же название</w:t>
      </w:r>
      <w:r w:rsidRPr="00AE0E5A">
        <w:t xml:space="preserve">. Общая площадь «Графской Славянки» 68 га. Территория разделена </w:t>
      </w:r>
      <w:r w:rsidR="006D481C" w:rsidRPr="00AE0E5A">
        <w:t>на земельные</w:t>
      </w:r>
      <w:r w:rsidR="006D481C">
        <w:t xml:space="preserve"> участки</w:t>
      </w:r>
      <w:r w:rsidRPr="00AE0E5A">
        <w:t xml:space="preserve"> размером от 6 до 14,5 соток. </w:t>
      </w:r>
    </w:p>
    <w:p w14:paraId="7140B65B" w14:textId="33CF202A" w:rsidR="00C419DE" w:rsidRDefault="0043408B" w:rsidP="006D481C">
      <w:pPr>
        <w:jc w:val="both"/>
      </w:pPr>
      <w:r>
        <w:t>Настоящи</w:t>
      </w:r>
      <w:r w:rsidR="006D481C">
        <w:t xml:space="preserve">й </w:t>
      </w:r>
      <w:r w:rsidR="00416B38">
        <w:t>Р</w:t>
      </w:r>
      <w:r w:rsidR="006D481C">
        <w:t xml:space="preserve">егламент </w:t>
      </w:r>
      <w:r>
        <w:t xml:space="preserve">проживания в коттеджном поселке «Графская Славянка» (далее по тексту </w:t>
      </w:r>
      <w:r w:rsidR="006D481C">
        <w:t>- Регламент</w:t>
      </w:r>
      <w:r>
        <w:t>) явля</w:t>
      </w:r>
      <w:r w:rsidR="006D481C">
        <w:t>е</w:t>
      </w:r>
      <w:r>
        <w:t>тся официальным внутренним документом коттеджного поселка «Графская Славянка» (далее по тексту</w:t>
      </w:r>
      <w:r w:rsidR="00416B38">
        <w:t xml:space="preserve"> - </w:t>
      </w:r>
      <w:r>
        <w:t>Поселок) и обязател</w:t>
      </w:r>
      <w:r w:rsidR="00416B38">
        <w:t>е</w:t>
      </w:r>
      <w:r>
        <w:t xml:space="preserve">н для соблюдения всеми жителями коттеджного поселка (далее по тексту </w:t>
      </w:r>
      <w:r w:rsidR="0080534F">
        <w:t>–</w:t>
      </w:r>
      <w:r w:rsidR="00416B38">
        <w:t xml:space="preserve"> </w:t>
      </w:r>
      <w:r w:rsidR="0080534F">
        <w:t xml:space="preserve"> </w:t>
      </w:r>
      <w:r w:rsidR="0080534F" w:rsidRPr="00886C6A">
        <w:t>Жители</w:t>
      </w:r>
      <w:r>
        <w:t>), а также любыми другими лицами, постоянно, либо временно использующими недвижимое имущество на территории Поселка для целей проживания, включая любых гостей и приглашенных лиц.</w:t>
      </w:r>
      <w:r w:rsidR="00C419DE">
        <w:t xml:space="preserve"> </w:t>
      </w:r>
    </w:p>
    <w:p w14:paraId="2C11B477" w14:textId="77777777" w:rsidR="00A80C67" w:rsidRDefault="00A80C67" w:rsidP="006D481C">
      <w:pPr>
        <w:jc w:val="both"/>
      </w:pPr>
    </w:p>
    <w:p w14:paraId="61ECB2A3" w14:textId="77777777" w:rsidR="0043408B" w:rsidRPr="0043408B" w:rsidRDefault="00D96CBA" w:rsidP="0043408B">
      <w:pPr>
        <w:rPr>
          <w:b/>
          <w:sz w:val="24"/>
        </w:rPr>
      </w:pPr>
      <w:r>
        <w:rPr>
          <w:b/>
          <w:sz w:val="24"/>
        </w:rPr>
        <w:t xml:space="preserve">1. </w:t>
      </w:r>
      <w:r w:rsidR="0043408B" w:rsidRPr="0043408B">
        <w:rPr>
          <w:b/>
          <w:sz w:val="24"/>
        </w:rPr>
        <w:t>Общие положения.</w:t>
      </w:r>
    </w:p>
    <w:p w14:paraId="0FEB0B9F" w14:textId="0724DBB7" w:rsidR="00416B38" w:rsidRPr="00416B38" w:rsidRDefault="0043408B" w:rsidP="00886C6A">
      <w:pPr>
        <w:rPr>
          <w:rFonts w:eastAsia="Times New Roman" w:cstheme="minorHAnsi"/>
          <w:color w:val="1A1A1A"/>
          <w:lang w:eastAsia="ru-RU"/>
        </w:rPr>
      </w:pPr>
      <w:r>
        <w:t xml:space="preserve">1.1. </w:t>
      </w:r>
      <w:r w:rsidR="00416B38" w:rsidRPr="00416B38">
        <w:rPr>
          <w:rFonts w:cstheme="minorHAnsi"/>
        </w:rPr>
        <w:t xml:space="preserve">Настоящий Регламент </w:t>
      </w:r>
      <w:r w:rsidR="00416B38" w:rsidRPr="00416B38">
        <w:rPr>
          <w:rFonts w:eastAsia="Times New Roman" w:cstheme="minorHAnsi"/>
          <w:color w:val="1A1A1A"/>
          <w:lang w:eastAsia="ru-RU"/>
        </w:rPr>
        <w:t>преследует своей целью обеспечение высоких стандартов</w:t>
      </w:r>
      <w:r w:rsidR="00416B38">
        <w:rPr>
          <w:rFonts w:eastAsia="Times New Roman" w:cstheme="minorHAnsi"/>
          <w:color w:val="1A1A1A"/>
          <w:lang w:eastAsia="ru-RU"/>
        </w:rPr>
        <w:t xml:space="preserve"> </w:t>
      </w:r>
      <w:r w:rsidR="00416B38" w:rsidRPr="00416B38">
        <w:rPr>
          <w:rFonts w:eastAsia="Times New Roman" w:cstheme="minorHAnsi"/>
          <w:color w:val="1A1A1A"/>
          <w:lang w:eastAsia="ru-RU"/>
        </w:rPr>
        <w:t xml:space="preserve">проживания на территории Посёлка, включая безопасность жизнедеятельности, на основе принципов </w:t>
      </w:r>
      <w:r w:rsidR="00886C6A" w:rsidRPr="00886C6A">
        <w:rPr>
          <w:rFonts w:eastAsia="Times New Roman" w:cstheme="minorHAnsi"/>
          <w:color w:val="1A1A1A"/>
          <w:lang w:eastAsia="ru-RU"/>
        </w:rPr>
        <w:t>саморегулирования</w:t>
      </w:r>
      <w:r w:rsidR="00416B38" w:rsidRPr="00416B38">
        <w:rPr>
          <w:rFonts w:eastAsia="Times New Roman" w:cstheme="minorHAnsi"/>
          <w:color w:val="1A1A1A"/>
          <w:lang w:eastAsia="ru-RU"/>
        </w:rPr>
        <w:t xml:space="preserve"> и принятия на себя обязательств </w:t>
      </w:r>
      <w:r w:rsidR="00FC6C44">
        <w:rPr>
          <w:rFonts w:eastAsia="Times New Roman" w:cstheme="minorHAnsi"/>
          <w:color w:val="1A1A1A"/>
          <w:lang w:eastAsia="ru-RU"/>
        </w:rPr>
        <w:t>жителями</w:t>
      </w:r>
      <w:r w:rsidR="00416B38" w:rsidRPr="00416B38">
        <w:rPr>
          <w:rFonts w:eastAsia="Times New Roman" w:cstheme="minorHAnsi"/>
          <w:color w:val="1A1A1A"/>
          <w:lang w:eastAsia="ru-RU"/>
        </w:rPr>
        <w:t>.</w:t>
      </w:r>
    </w:p>
    <w:p w14:paraId="735975BE" w14:textId="2DE240CB" w:rsidR="0043408B" w:rsidRPr="00416B38" w:rsidRDefault="003E4D3B" w:rsidP="00416B38">
      <w:pPr>
        <w:jc w:val="both"/>
        <w:rPr>
          <w:strike/>
        </w:rPr>
      </w:pPr>
      <w:r>
        <w:t xml:space="preserve">1.2. </w:t>
      </w:r>
      <w:r w:rsidR="00460091" w:rsidRPr="00416B38">
        <w:rPr>
          <w:rFonts w:cstheme="minorHAnsi"/>
        </w:rPr>
        <w:t>Регламент</w:t>
      </w:r>
      <w:r w:rsidR="0043408B" w:rsidRPr="0043408B">
        <w:t xml:space="preserve"> явля</w:t>
      </w:r>
      <w:r w:rsidR="00460091">
        <w:t>е</w:t>
      </w:r>
      <w:r w:rsidR="0043408B" w:rsidRPr="0043408B">
        <w:t>тся открытым документом. С текстом настоящ</w:t>
      </w:r>
      <w:r w:rsidR="00460091">
        <w:t xml:space="preserve">его Регламента </w:t>
      </w:r>
      <w:r w:rsidR="0043408B" w:rsidRPr="0043408B">
        <w:t xml:space="preserve">может ознакомиться любое заинтересованное лицо. </w:t>
      </w:r>
    </w:p>
    <w:p w14:paraId="4A06F01C" w14:textId="76BB4CEB" w:rsidR="0043408B" w:rsidRDefault="0043408B" w:rsidP="00416B38">
      <w:pPr>
        <w:jc w:val="both"/>
      </w:pPr>
      <w:r>
        <w:t xml:space="preserve">1.3. </w:t>
      </w:r>
      <w:r w:rsidRPr="0043408B">
        <w:t xml:space="preserve">Каждый </w:t>
      </w:r>
      <w:r w:rsidR="00886C6A">
        <w:t>житель</w:t>
      </w:r>
      <w:r w:rsidRPr="0043408B">
        <w:t xml:space="preserve"> обязан прикладывать все возможные разумные усилия для соблюдения настоящ</w:t>
      </w:r>
      <w:r w:rsidR="00416B38">
        <w:t>его Регламента</w:t>
      </w:r>
      <w:r w:rsidRPr="0043408B">
        <w:t xml:space="preserve"> как лично, так и путем </w:t>
      </w:r>
      <w:r w:rsidR="00416B38">
        <w:t xml:space="preserve">их разъяснения </w:t>
      </w:r>
      <w:r w:rsidRPr="0043408B">
        <w:t>член</w:t>
      </w:r>
      <w:r w:rsidR="00416B38">
        <w:t>ам</w:t>
      </w:r>
      <w:r w:rsidRPr="0043408B">
        <w:t xml:space="preserve"> своей семьи, </w:t>
      </w:r>
      <w:r w:rsidR="00416B38">
        <w:t xml:space="preserve">иным </w:t>
      </w:r>
      <w:r w:rsidR="00AE0E5A" w:rsidRPr="0043408B">
        <w:t>лиц</w:t>
      </w:r>
      <w:r w:rsidR="00416B38">
        <w:t>ам</w:t>
      </w:r>
      <w:r w:rsidR="00AE0E5A" w:rsidRPr="0043408B">
        <w:t>,</w:t>
      </w:r>
      <w:r w:rsidRPr="0043408B">
        <w:t xml:space="preserve"> проживающи</w:t>
      </w:r>
      <w:r w:rsidR="00416B38">
        <w:t>м</w:t>
      </w:r>
      <w:r w:rsidRPr="0043408B">
        <w:t xml:space="preserve"> на территории его земельного участка или в его доме, а также лиц, временно находящихся на территории Поселка.</w:t>
      </w:r>
    </w:p>
    <w:p w14:paraId="07364634" w14:textId="52A8DFA5" w:rsidR="0043408B" w:rsidRDefault="0043408B" w:rsidP="00460091">
      <w:pPr>
        <w:jc w:val="both"/>
      </w:pPr>
      <w:r>
        <w:t xml:space="preserve">1.4. Действия </w:t>
      </w:r>
      <w:r w:rsidR="00FC6C44">
        <w:t>жителя</w:t>
      </w:r>
      <w:r>
        <w:t xml:space="preserve"> и проживающих с ним лиц не должны нарушать законных прав и интересов других жителей Поселка.</w:t>
      </w:r>
      <w:r w:rsidR="00460091">
        <w:t xml:space="preserve"> </w:t>
      </w:r>
    </w:p>
    <w:p w14:paraId="482FFF2C" w14:textId="09B5CED8" w:rsidR="00500725" w:rsidRDefault="00500725" w:rsidP="009C1D2E">
      <w:pPr>
        <w:jc w:val="both"/>
      </w:pPr>
      <w:r>
        <w:t xml:space="preserve">1.5. </w:t>
      </w:r>
      <w:r w:rsidR="009C1D2E">
        <w:t xml:space="preserve">Настоящий Регламент </w:t>
      </w:r>
      <w:r>
        <w:t xml:space="preserve">проживания доводятся до </w:t>
      </w:r>
      <w:r w:rsidR="00886C6A">
        <w:t>жителей</w:t>
      </w:r>
      <w:r w:rsidRPr="00500725">
        <w:t>, находящихся в коттеджном поселке, через наглядную ин</w:t>
      </w:r>
      <w:r>
        <w:t>формацию, посредством объявления на уведомительном стенде, а также публикацией</w:t>
      </w:r>
      <w:r w:rsidRPr="00500725">
        <w:t xml:space="preserve"> на официальном </w:t>
      </w:r>
      <w:r w:rsidR="00460091">
        <w:t xml:space="preserve">сайте обслуживающей </w:t>
      </w:r>
      <w:r>
        <w:t>компании</w:t>
      </w:r>
      <w:r w:rsidR="00886C6A">
        <w:t>.</w:t>
      </w:r>
    </w:p>
    <w:p w14:paraId="1ECCE6AC" w14:textId="77777777" w:rsidR="00A80C67" w:rsidRPr="00886C6A" w:rsidRDefault="00A80C67" w:rsidP="009C1D2E">
      <w:pPr>
        <w:jc w:val="both"/>
      </w:pPr>
    </w:p>
    <w:p w14:paraId="4B1E0AF6" w14:textId="7735FD97" w:rsidR="00AE0E5A" w:rsidRPr="00D96CBA" w:rsidRDefault="0080534F" w:rsidP="0043408B">
      <w:pPr>
        <w:rPr>
          <w:b/>
          <w:sz w:val="24"/>
        </w:rPr>
      </w:pPr>
      <w:r>
        <w:rPr>
          <w:b/>
          <w:sz w:val="24"/>
        </w:rPr>
        <w:t>2</w:t>
      </w:r>
      <w:r w:rsidR="00D96CBA">
        <w:rPr>
          <w:b/>
          <w:sz w:val="24"/>
        </w:rPr>
        <w:t xml:space="preserve">. </w:t>
      </w:r>
      <w:r w:rsidR="0043408B" w:rsidRPr="00D96CBA">
        <w:rPr>
          <w:b/>
          <w:sz w:val="24"/>
        </w:rPr>
        <w:t>Внешний вид земельных участков и построек на территории Поселка.</w:t>
      </w:r>
    </w:p>
    <w:p w14:paraId="5A9752D6" w14:textId="6BA76DD7" w:rsidR="0043408B" w:rsidRDefault="0080534F" w:rsidP="00CE2B0E">
      <w:pPr>
        <w:jc w:val="both"/>
      </w:pPr>
      <w:r>
        <w:t>2</w:t>
      </w:r>
      <w:r w:rsidR="0043408B">
        <w:t xml:space="preserve">.1. </w:t>
      </w:r>
      <w:r w:rsidR="004D1664" w:rsidRPr="004D1664">
        <w:t>Внешний облик застройки является общим достоянием всех жителей и свидетельствует об уровне благоустройства и качестве условий проживания. Под воздействием окружающей среды формируется эстетическое восприятие детей, на всю жизнь закладывается бережное отношение к месту обитания, стремление сохранять его красоту и природную среду в которой оно находится.</w:t>
      </w:r>
    </w:p>
    <w:p w14:paraId="7A51C2EA" w14:textId="217FF0E7" w:rsidR="004D1664" w:rsidRDefault="0080534F" w:rsidP="00CE2B0E">
      <w:pPr>
        <w:jc w:val="both"/>
      </w:pPr>
      <w:r>
        <w:t>2</w:t>
      </w:r>
      <w:r w:rsidR="0043408B">
        <w:t>.2.</w:t>
      </w:r>
      <w:r w:rsidR="00544605">
        <w:t xml:space="preserve"> Каждый житель</w:t>
      </w:r>
      <w:r w:rsidR="004D1664" w:rsidRPr="004D1664">
        <w:t xml:space="preserve"> обязан обеспечивать пристойный внешний вид земельного участка, находящегося в его владении и пользовании, и построек, расположенных на этом участке</w:t>
      </w:r>
      <w:r w:rsidR="004D1664">
        <w:t>.</w:t>
      </w:r>
    </w:p>
    <w:p w14:paraId="2DAF8FC8" w14:textId="0FFE7F39" w:rsidR="0043408B" w:rsidRDefault="0080534F" w:rsidP="00CE2B0E">
      <w:pPr>
        <w:jc w:val="both"/>
      </w:pPr>
      <w:r>
        <w:t>2</w:t>
      </w:r>
      <w:r w:rsidR="004D1664">
        <w:t xml:space="preserve">.3. </w:t>
      </w:r>
      <w:r w:rsidR="004D1664" w:rsidRPr="004D1664">
        <w:t xml:space="preserve">Внешний вид участков перед домами должен быть аккуратным и ухоженным (газон без сорной травы, кустарник пострижен, деревья подрезаны, дорожки к дому чистые и без выбоин). На участках не допускается складирование материалов и использование устройств, которое сопровождается неприятным запахом (химические вещества, выгребные ямы и туалеты). </w:t>
      </w:r>
      <w:bookmarkStart w:id="0" w:name="_GoBack"/>
      <w:bookmarkEnd w:id="0"/>
      <w:r w:rsidR="004D1664" w:rsidRPr="004D1664">
        <w:t xml:space="preserve">Не </w:t>
      </w:r>
      <w:r w:rsidR="004D1664" w:rsidRPr="004D1664">
        <w:lastRenderedPageBreak/>
        <w:t>допускается также разводить костры с использованием веществ, выделяющих густой и/или едкий дым.</w:t>
      </w:r>
    </w:p>
    <w:p w14:paraId="432BC066" w14:textId="75B158AB" w:rsidR="004D1664" w:rsidRDefault="00472F96" w:rsidP="00CE2B0E">
      <w:pPr>
        <w:jc w:val="both"/>
      </w:pPr>
      <w:r>
        <w:t>2</w:t>
      </w:r>
      <w:r w:rsidR="004D1664">
        <w:t xml:space="preserve">.4. </w:t>
      </w:r>
      <w:r w:rsidR="004D1664" w:rsidRPr="004D1664">
        <w:t xml:space="preserve">Запрещается складирование (в т. ч. временное) мусора где-либо на </w:t>
      </w:r>
      <w:r w:rsidR="004D1664" w:rsidRPr="00886C6A">
        <w:t>участке</w:t>
      </w:r>
      <w:r w:rsidR="0080534F" w:rsidRPr="00886C6A">
        <w:t xml:space="preserve"> или на территории коттеджного поселка</w:t>
      </w:r>
      <w:r w:rsidR="004D1664" w:rsidRPr="004D1664">
        <w:t>, кроме специально установленных для этих целей мусоросборников, контейнеров или накопителей.</w:t>
      </w:r>
    </w:p>
    <w:p w14:paraId="0080F39B" w14:textId="23F457B0" w:rsidR="004D1664" w:rsidRDefault="00472F96" w:rsidP="00CE2B0E">
      <w:pPr>
        <w:jc w:val="both"/>
      </w:pPr>
      <w:r>
        <w:t>2</w:t>
      </w:r>
      <w:r w:rsidR="004D1664">
        <w:t>.5.</w:t>
      </w:r>
      <w:r w:rsidR="00643092" w:rsidRPr="00643092">
        <w:t xml:space="preserve"> Ограждение земельных участков со стороны улиц и проездов допускается высотой не более 2 м. в светло-белых тонах (</w:t>
      </w:r>
      <w:r w:rsidR="00643092" w:rsidRPr="00643092">
        <w:rPr>
          <w:lang w:val="en-US"/>
        </w:rPr>
        <w:t>RAL</w:t>
      </w:r>
      <w:r w:rsidR="00643092" w:rsidRPr="00643092">
        <w:t xml:space="preserve"> 9003) и может быть выполнено по согласованным </w:t>
      </w:r>
      <w:r w:rsidR="00643092" w:rsidRPr="00886C6A">
        <w:t xml:space="preserve">с </w:t>
      </w:r>
      <w:r w:rsidR="00CE2B0E" w:rsidRPr="00886C6A">
        <w:t>обсуживающей</w:t>
      </w:r>
      <w:r w:rsidR="00CE2B0E">
        <w:t xml:space="preserve"> </w:t>
      </w:r>
      <w:r w:rsidR="00643092">
        <w:t xml:space="preserve">компанией </w:t>
      </w:r>
      <w:r w:rsidR="00643092" w:rsidRPr="00643092">
        <w:t>эскизам ограждений. Ограждение между земельными участками выполняется по согласованию между соседями, высотой не более 2 м. Рекомендуется выполнять продуваемое ограждение (с шахматным расположением планок, когда ограждение, сохраняя непрозрачность, остается вентилируемым). Допускается использование металлических заборов в порошковой окраске. Изгороди и заборы должны также постоянно поддерживаться в порядке – своевременно окрашиваться и ремонтироваться.</w:t>
      </w:r>
    </w:p>
    <w:p w14:paraId="6E0E4005" w14:textId="3F054D15" w:rsidR="004D1664" w:rsidRDefault="00472F96" w:rsidP="00CE2B0E">
      <w:pPr>
        <w:jc w:val="both"/>
      </w:pPr>
      <w:r>
        <w:t>2</w:t>
      </w:r>
      <w:r w:rsidR="004D1664">
        <w:t xml:space="preserve">.6. </w:t>
      </w:r>
      <w:r w:rsidR="00A34B72">
        <w:t>Жители</w:t>
      </w:r>
      <w:r w:rsidR="004D1664" w:rsidRPr="004D1664">
        <w:t xml:space="preserve"> обязаны согласовывать с </w:t>
      </w:r>
      <w:r w:rsidR="00CE2B0E" w:rsidRPr="00886C6A">
        <w:t>обсуживающей</w:t>
      </w:r>
      <w:r w:rsidR="004D1664" w:rsidRPr="004D1664">
        <w:t xml:space="preserve"> ко</w:t>
      </w:r>
      <w:r w:rsidR="003E4D3B">
        <w:t>мпанией все планируемые работы за территорией</w:t>
      </w:r>
      <w:r w:rsidR="004D1664" w:rsidRPr="004D1664">
        <w:t xml:space="preserve"> </w:t>
      </w:r>
      <w:r w:rsidR="003E4D3B">
        <w:t>своего земельного участка</w:t>
      </w:r>
      <w:r w:rsidR="004D1664" w:rsidRPr="004D1664">
        <w:t>, с целью предотвращения повреждений инженерных коммуникаций.</w:t>
      </w:r>
    </w:p>
    <w:p w14:paraId="33BB014B" w14:textId="60F4F3F3" w:rsidR="0043408B" w:rsidRDefault="00472F96" w:rsidP="00CE2B0E">
      <w:pPr>
        <w:jc w:val="both"/>
      </w:pPr>
      <w:r>
        <w:t>2</w:t>
      </w:r>
      <w:r w:rsidR="004D1664">
        <w:t>.7.</w:t>
      </w:r>
      <w:r w:rsidR="004D1664" w:rsidRPr="004D1664">
        <w:t xml:space="preserve"> Соблюдать меры безопасности при проведении работ в непосредственной близости к инженерным коммуникациям домовладения.</w:t>
      </w:r>
    </w:p>
    <w:p w14:paraId="282D7AD5" w14:textId="49A73A3F" w:rsidR="0043408B" w:rsidRDefault="00472F96" w:rsidP="00CE2B0E">
      <w:pPr>
        <w:jc w:val="both"/>
      </w:pPr>
      <w:r>
        <w:t>2</w:t>
      </w:r>
      <w:r w:rsidR="0043408B">
        <w:t xml:space="preserve">.8. Изгороди и заборы должны постоянно поддерживаться в порядке – своевременно </w:t>
      </w:r>
      <w:r w:rsidR="003F0C93">
        <w:t>окрашиваться и ремонтироваться.</w:t>
      </w:r>
    </w:p>
    <w:p w14:paraId="2F726F3C" w14:textId="77777777" w:rsidR="00A80C67" w:rsidRDefault="00A80C67" w:rsidP="00CE2B0E">
      <w:pPr>
        <w:jc w:val="both"/>
      </w:pPr>
    </w:p>
    <w:p w14:paraId="00B7E25C" w14:textId="3220780C" w:rsidR="003F0C93" w:rsidRPr="00AE0E5A" w:rsidRDefault="00472F96" w:rsidP="00472F96">
      <w:pPr>
        <w:jc w:val="both"/>
        <w:rPr>
          <w:b/>
          <w:sz w:val="24"/>
        </w:rPr>
      </w:pPr>
      <w:r>
        <w:rPr>
          <w:b/>
          <w:sz w:val="24"/>
        </w:rPr>
        <w:t>3</w:t>
      </w:r>
      <w:r w:rsidR="003F0C93" w:rsidRPr="00D96CBA">
        <w:rPr>
          <w:b/>
          <w:sz w:val="24"/>
        </w:rPr>
        <w:t>. Согласование нового строительства, перестройки и реконструкции с</w:t>
      </w:r>
      <w:r w:rsidR="00AE0E5A">
        <w:rPr>
          <w:b/>
          <w:sz w:val="24"/>
        </w:rPr>
        <w:t>ооружений на территории Поселка</w:t>
      </w:r>
    </w:p>
    <w:p w14:paraId="297385BE" w14:textId="7C01994C" w:rsidR="00C419DE" w:rsidRDefault="00472F96" w:rsidP="00472F96">
      <w:pPr>
        <w:jc w:val="both"/>
      </w:pPr>
      <w:r>
        <w:t>3</w:t>
      </w:r>
      <w:r w:rsidR="003F0C93">
        <w:t>.1</w:t>
      </w:r>
      <w:r w:rsidR="00C419DE">
        <w:t xml:space="preserve">. </w:t>
      </w:r>
      <w:r w:rsidR="00C419DE" w:rsidRPr="00C419DE">
        <w:t>Застройка и эксплуатация земельных участков должна производиться в соответствии с требованиями экологических, гигиенических и противопожарных норм, градостроительных норм, действующих на территории Российской Федерации и обеспечивающих безопасную для жизни и здоровья людей эксплуатацию объектов при соблюдении предусмотренных правил техники безопасности</w:t>
      </w:r>
      <w:r w:rsidR="003E4D3B">
        <w:t>.</w:t>
      </w:r>
    </w:p>
    <w:p w14:paraId="4FDE84D8" w14:textId="5597D31C" w:rsidR="003F0C93" w:rsidRDefault="00472F96" w:rsidP="00472F96">
      <w:pPr>
        <w:jc w:val="both"/>
      </w:pPr>
      <w:r>
        <w:t>3</w:t>
      </w:r>
      <w:r w:rsidR="00C419DE" w:rsidRPr="00472F96">
        <w:t xml:space="preserve">.2. </w:t>
      </w:r>
      <w:r w:rsidR="003F0C93" w:rsidRPr="00472F96">
        <w:t>Любое новое строительство, перестройка и реконструкция уже существующих зданий и сооружений, на территории Поселка возможно только после соглас</w:t>
      </w:r>
      <w:r w:rsidR="00AE0E5A" w:rsidRPr="00472F96">
        <w:t xml:space="preserve">ования </w:t>
      </w:r>
      <w:r w:rsidR="00AE0E5A" w:rsidRPr="00886C6A">
        <w:t xml:space="preserve">с </w:t>
      </w:r>
      <w:r w:rsidRPr="00886C6A">
        <w:t>обс</w:t>
      </w:r>
      <w:r w:rsidR="003E4D3B">
        <w:t>л</w:t>
      </w:r>
      <w:r w:rsidRPr="00886C6A">
        <w:t>уживающей</w:t>
      </w:r>
      <w:r w:rsidR="00AE0E5A" w:rsidRPr="00472F96">
        <w:t xml:space="preserve"> компанией.</w:t>
      </w:r>
    </w:p>
    <w:p w14:paraId="269B2800" w14:textId="50E03C21" w:rsidR="003F0C93" w:rsidRDefault="00472F96" w:rsidP="00472F96">
      <w:pPr>
        <w:jc w:val="both"/>
      </w:pPr>
      <w:r>
        <w:t>3</w:t>
      </w:r>
      <w:r w:rsidR="00C419DE">
        <w:t>.3.</w:t>
      </w:r>
      <w:r w:rsidR="003F0C93">
        <w:t xml:space="preserve"> Процедура согласования преследует исключительно цели соблюдения общей концепции застройки, интересов жителей соседних участков, а </w:t>
      </w:r>
      <w:r w:rsidR="00AE0E5A">
        <w:t>также</w:t>
      </w:r>
      <w:r w:rsidR="003F0C93">
        <w:t xml:space="preserve"> для соблюдения мер по пожарной безопасности.</w:t>
      </w:r>
    </w:p>
    <w:p w14:paraId="295A5BC6" w14:textId="65AD4B59" w:rsidR="008633E0" w:rsidRDefault="00472F96" w:rsidP="00472F96">
      <w:pPr>
        <w:jc w:val="both"/>
      </w:pPr>
      <w:r>
        <w:t>3</w:t>
      </w:r>
      <w:r w:rsidR="008633E0">
        <w:t xml:space="preserve">.4. </w:t>
      </w:r>
      <w:r w:rsidR="008633E0" w:rsidRPr="008633E0">
        <w:t>На земельном участке разрешается строительство жилого дома, попадающего под область применения СНиП 30-02-97, СНиП 31-02-2001, частных гаражей, бань, иных вспомогательных сооружений в том числе - теплиц и других сооружений утеплённого грунта, навеса для автомобиля на 1-2 машины, хозяйственных сооружений, беседок, теневых навесов, открытых террас, бассейнов, малых архитектурных форм (скамейки, цветники). На земельном участке запрещается строительст</w:t>
      </w:r>
      <w:r w:rsidR="008633E0">
        <w:t>во многоквартирного жилого дома.</w:t>
      </w:r>
    </w:p>
    <w:p w14:paraId="0A7F7142" w14:textId="15502CAE" w:rsidR="008633E0" w:rsidRDefault="00472F96" w:rsidP="00472F96">
      <w:pPr>
        <w:jc w:val="both"/>
      </w:pPr>
      <w:r>
        <w:t>3</w:t>
      </w:r>
      <w:r w:rsidR="008633E0">
        <w:t xml:space="preserve">.5. </w:t>
      </w:r>
      <w:r w:rsidR="008633E0" w:rsidRPr="008633E0">
        <w:t xml:space="preserve">Не допускается строительство зданий и сооружений нежилого назначения, в том числе коммерческого (мини-гостиницы, магазины и иные объекты). Строительство зданий и сооружений общественного назначения (помещения для охраны, административное здание, магазин и др.) </w:t>
      </w:r>
      <w:r w:rsidR="008633E0" w:rsidRPr="008633E0">
        <w:lastRenderedPageBreak/>
        <w:t>осуществляется на основании установленного законом решения на специально отведенных для этих целей участках, по разработанным проектам, в соответствии с требованиями СП 53.13330.2011.</w:t>
      </w:r>
    </w:p>
    <w:p w14:paraId="5628988A" w14:textId="745795EA" w:rsidR="008633E0" w:rsidRDefault="00472F96" w:rsidP="00472F96">
      <w:pPr>
        <w:jc w:val="both"/>
      </w:pPr>
      <w:r>
        <w:t>3</w:t>
      </w:r>
      <w:r w:rsidR="008633E0">
        <w:t xml:space="preserve">.6. </w:t>
      </w:r>
      <w:r w:rsidR="008633E0" w:rsidRPr="008633E0">
        <w:t xml:space="preserve">Станции очистки бытовых сточных вод на индивидуальном земельном участке строятся </w:t>
      </w:r>
      <w:r w:rsidR="00C30F6A">
        <w:t>жителем</w:t>
      </w:r>
      <w:r w:rsidR="008633E0" w:rsidRPr="008633E0">
        <w:t xml:space="preserve"> самостоятельно, не допускается отвод воды из ЛОС в общие мелиоративные канавы. Отвод бытовых стоков должен осуществляться только в локальные очистные сооружения (ЛОС) с полным циклом биологической очистки, не менее 98%. ЛОС должно иметь санитарно-эпидемиологическое заключение на соответствие санитарным правилам ГН 2.1.5.13315-03, ГН 2.1.6.1338-03 и СанПин 2.1.5.980-00</w:t>
      </w:r>
      <w:r>
        <w:t>.</w:t>
      </w:r>
    </w:p>
    <w:p w14:paraId="23F4E0D2" w14:textId="77777777" w:rsidR="00A80C67" w:rsidRDefault="00A80C67" w:rsidP="00472F96">
      <w:pPr>
        <w:jc w:val="both"/>
      </w:pPr>
    </w:p>
    <w:p w14:paraId="5C4D398C" w14:textId="37F2272E" w:rsidR="0043408B" w:rsidRPr="00D96CBA" w:rsidRDefault="00472F96" w:rsidP="0043408B">
      <w:pPr>
        <w:rPr>
          <w:b/>
          <w:sz w:val="24"/>
        </w:rPr>
      </w:pPr>
      <w:r>
        <w:rPr>
          <w:b/>
          <w:sz w:val="24"/>
        </w:rPr>
        <w:t>4</w:t>
      </w:r>
      <w:r w:rsidR="00AA36A7" w:rsidRPr="00D96CBA">
        <w:rPr>
          <w:b/>
          <w:sz w:val="24"/>
        </w:rPr>
        <w:t xml:space="preserve">. </w:t>
      </w:r>
      <w:r w:rsidR="0043408B" w:rsidRPr="00D96CBA">
        <w:rPr>
          <w:b/>
          <w:sz w:val="24"/>
        </w:rPr>
        <w:t>Пользование дорогами на территории Поселка.</w:t>
      </w:r>
    </w:p>
    <w:p w14:paraId="19A589ED" w14:textId="4FC0D03A" w:rsidR="0043408B" w:rsidRDefault="00472F96" w:rsidP="00472F96">
      <w:pPr>
        <w:jc w:val="both"/>
      </w:pPr>
      <w:r>
        <w:t>4</w:t>
      </w:r>
      <w:r w:rsidR="0043408B">
        <w:t>.1. Дороги на территории Поселка предназначены исключительно для проезда легкового автотранспорта. Проезд по территории Поселка грузового автотранспорта и другой тяжелой транспортной техники возможен только для осуществления специальных функций по вывозу мусора и бытовых отходов, уборке улиц, вывозу снега, а также в экстренных случаях для предотвращения и/или ликвидации последствий чрезвычайных происшествий</w:t>
      </w:r>
      <w:r w:rsidR="00886C6A">
        <w:t xml:space="preserve">, </w:t>
      </w:r>
      <w:r w:rsidRPr="00886C6A">
        <w:t xml:space="preserve">пожаров, затоплений, </w:t>
      </w:r>
      <w:r w:rsidR="0043408B" w:rsidRPr="00886C6A">
        <w:t>оказания скорой медицинской помощи, обеспечения общественной безопасности.</w:t>
      </w:r>
    </w:p>
    <w:p w14:paraId="7EA9094F" w14:textId="37C2107B" w:rsidR="0043408B" w:rsidRDefault="00472F96" w:rsidP="00472F96">
      <w:pPr>
        <w:jc w:val="both"/>
      </w:pPr>
      <w:r>
        <w:t>4</w:t>
      </w:r>
      <w:r w:rsidR="0043408B">
        <w:t>.2. В исключительных случаях возможен проезд и недолгое нахождение на территории Поселка грузовых машин для погрузки и выгрузки имущества жителей Поселка, а также для обеспечения процесса строительства.</w:t>
      </w:r>
    </w:p>
    <w:p w14:paraId="35D70F17" w14:textId="1409C4A3" w:rsidR="0043408B" w:rsidRDefault="00472F96" w:rsidP="00472F96">
      <w:pPr>
        <w:jc w:val="both"/>
      </w:pPr>
      <w:r>
        <w:t>4</w:t>
      </w:r>
      <w:r w:rsidR="0043408B">
        <w:t>.3. Водители автотранспорта обязаны соблюдать на территории поселка скоростной режим: не более 20 км/час.</w:t>
      </w:r>
    </w:p>
    <w:p w14:paraId="166AB4B5" w14:textId="2BE88111" w:rsidR="0043408B" w:rsidRDefault="0043408B" w:rsidP="00472F96">
      <w:pPr>
        <w:jc w:val="both"/>
      </w:pPr>
      <w:r>
        <w:t xml:space="preserve">В случае обнаружения явного превышения скоростного режима (более 40 км/ч) сотрудниками </w:t>
      </w:r>
      <w:r w:rsidR="00472F96" w:rsidRPr="00886C6A">
        <w:t>обсуживающей компании</w:t>
      </w:r>
      <w:r w:rsidR="00213A50" w:rsidRPr="00886C6A">
        <w:t xml:space="preserve"> или привлеченной обсуживающей компанией специализированной организацией (далее - Охрана), </w:t>
      </w:r>
      <w:r>
        <w:t>ставшими свидетелями данного нарушения, составляется Акт.</w:t>
      </w:r>
    </w:p>
    <w:p w14:paraId="16A344F2" w14:textId="77777777" w:rsidR="0043408B" w:rsidRDefault="0043408B" w:rsidP="00472F96">
      <w:pPr>
        <w:jc w:val="both"/>
      </w:pPr>
      <w:r>
        <w:t>Да</w:t>
      </w:r>
      <w:r w:rsidR="003F0C93">
        <w:t>нный Акт служит основанием для:</w:t>
      </w:r>
    </w:p>
    <w:p w14:paraId="1098AC71" w14:textId="77777777" w:rsidR="0043408B" w:rsidRDefault="0043408B" w:rsidP="00472F96">
      <w:pPr>
        <w:jc w:val="both"/>
      </w:pPr>
      <w:r>
        <w:t>— при первом нарушении — предупреждения водителя о недопустимости нарушения скоростног</w:t>
      </w:r>
      <w:r w:rsidR="003F0C93">
        <w:t>о режима на территории поселка;</w:t>
      </w:r>
    </w:p>
    <w:p w14:paraId="4C1C2B30" w14:textId="58EF2A64" w:rsidR="0043408B" w:rsidRDefault="0043408B" w:rsidP="00472F96">
      <w:pPr>
        <w:jc w:val="both"/>
      </w:pPr>
      <w:r>
        <w:t xml:space="preserve">— при повторном нарушении — </w:t>
      </w:r>
      <w:r w:rsidR="00C30F6A">
        <w:t>временное приостановление</w:t>
      </w:r>
      <w:r w:rsidR="001E1DF4">
        <w:t xml:space="preserve"> действия</w:t>
      </w:r>
      <w:r w:rsidR="005065F3">
        <w:t xml:space="preserve"> принадлежащего нарушителю </w:t>
      </w:r>
      <w:r w:rsidR="001E1DF4">
        <w:t xml:space="preserve">автомобильного пропуска (пункт 8.6. настоящего регламента) </w:t>
      </w:r>
      <w:r>
        <w:t xml:space="preserve">на территорию поселка (производиться представителями охраны на КПП или </w:t>
      </w:r>
      <w:r w:rsidRPr="00886C6A">
        <w:t xml:space="preserve">представителем </w:t>
      </w:r>
      <w:r w:rsidR="00472F96" w:rsidRPr="00886C6A">
        <w:t>обсуживающей</w:t>
      </w:r>
      <w:r w:rsidRPr="00886C6A">
        <w:t xml:space="preserve"> компании</w:t>
      </w:r>
      <w:r>
        <w:t xml:space="preserve"> непосредствен</w:t>
      </w:r>
      <w:r w:rsidR="003F0C93">
        <w:t>но на месте).</w:t>
      </w:r>
    </w:p>
    <w:p w14:paraId="6FB1BCDB" w14:textId="77777777" w:rsidR="0043408B" w:rsidRDefault="0043408B" w:rsidP="00472F96">
      <w:pPr>
        <w:jc w:val="both"/>
      </w:pPr>
      <w:r>
        <w:t>Передвижение на автотранспорте по территории поселка может осуществляться только с целью въезда – выезда с территории поселка.</w:t>
      </w:r>
    </w:p>
    <w:p w14:paraId="10A71765" w14:textId="2686AA33" w:rsidR="0043408B" w:rsidRDefault="00472F96" w:rsidP="00472F96">
      <w:pPr>
        <w:jc w:val="both"/>
      </w:pPr>
      <w:r>
        <w:t>4</w:t>
      </w:r>
      <w:r w:rsidR="003F0C93">
        <w:t xml:space="preserve">.4. </w:t>
      </w:r>
      <w:r w:rsidR="003F0C93" w:rsidRPr="003F0C93">
        <w:t>Водители, паркующие автомобили на территории Поселка, не должны загораживать пути проезда автотранспорта, дороги для проезда аварийных автотранспортных средств. Запрещается парковка машин на пешеходных дорожках, тротуарах, общественных газонах.</w:t>
      </w:r>
    </w:p>
    <w:p w14:paraId="75393EA7" w14:textId="7C5EB4C0" w:rsidR="0043408B" w:rsidRPr="00F95767" w:rsidRDefault="00472F96" w:rsidP="00472F96">
      <w:pPr>
        <w:jc w:val="both"/>
      </w:pPr>
      <w:r>
        <w:t>4</w:t>
      </w:r>
      <w:r w:rsidR="003F0C93">
        <w:t>.5</w:t>
      </w:r>
      <w:r w:rsidR="0043408B">
        <w:t>. Проезд тяжелой техники, большегрузного и длинномерного транспорта на территорию поселка осуществляется только в р</w:t>
      </w:r>
      <w:r w:rsidR="003F0C93">
        <w:t>абочие дни в период с 9.00 до 20.3</w:t>
      </w:r>
      <w:r w:rsidR="0043408B">
        <w:t>0,</w:t>
      </w:r>
      <w:r w:rsidR="003F0C93">
        <w:t xml:space="preserve"> в выходные и праздничные дни с 10</w:t>
      </w:r>
      <w:r w:rsidR="0043408B">
        <w:t xml:space="preserve">.00 до </w:t>
      </w:r>
      <w:r w:rsidR="003F0C93">
        <w:t>21.30</w:t>
      </w:r>
      <w:r w:rsidR="00F95767" w:rsidRPr="00F95767">
        <w:t>.</w:t>
      </w:r>
    </w:p>
    <w:p w14:paraId="2AD3EDAE" w14:textId="322548BF" w:rsidR="0043408B" w:rsidRDefault="00695BD9" w:rsidP="00472F96">
      <w:pPr>
        <w:jc w:val="both"/>
      </w:pPr>
      <w:r>
        <w:t>4</w:t>
      </w:r>
      <w:r w:rsidR="0043408B">
        <w:t>.</w:t>
      </w:r>
      <w:r>
        <w:t>6</w:t>
      </w:r>
      <w:r w:rsidR="0043408B">
        <w:t>. Мойка и ремонт автомобилей и/или других транспортных средств в пределах единой инфраструктуры поселк</w:t>
      </w:r>
      <w:r w:rsidR="003F0C93">
        <w:t>а категорически не допускается.</w:t>
      </w:r>
    </w:p>
    <w:p w14:paraId="6DC053AD" w14:textId="76DB827C" w:rsidR="00842BBF" w:rsidRDefault="00842BBF" w:rsidP="00472F96">
      <w:pPr>
        <w:jc w:val="both"/>
        <w:rPr>
          <w:color w:val="1A1A1A"/>
          <w:shd w:val="clear" w:color="auto" w:fill="FFFFFF"/>
        </w:rPr>
      </w:pPr>
      <w:r w:rsidRPr="00886C6A">
        <w:lastRenderedPageBreak/>
        <w:t xml:space="preserve">4.7. </w:t>
      </w:r>
      <w:r w:rsidRPr="00886C6A">
        <w:rPr>
          <w:color w:val="1A1A1A"/>
          <w:shd w:val="clear" w:color="auto" w:fill="FFFFFF"/>
        </w:rPr>
        <w:t xml:space="preserve">В период весеннего закрытия региональных дорог на просушку, запрещается въезд грузового автотранспорта на территорию коттеджного поселка. Срок проезда </w:t>
      </w:r>
      <w:r w:rsidR="007D41B8" w:rsidRPr="00886C6A">
        <w:rPr>
          <w:color w:val="1A1A1A"/>
          <w:shd w:val="clear" w:color="auto" w:fill="FFFFFF"/>
        </w:rPr>
        <w:t>грузового</w:t>
      </w:r>
      <w:r w:rsidRPr="00886C6A">
        <w:rPr>
          <w:color w:val="1A1A1A"/>
          <w:shd w:val="clear" w:color="auto" w:fill="FFFFFF"/>
        </w:rPr>
        <w:t xml:space="preserve"> транспорта устанавливается равным </w:t>
      </w:r>
      <w:r w:rsidR="007D41B8" w:rsidRPr="00886C6A">
        <w:rPr>
          <w:color w:val="1A1A1A"/>
          <w:shd w:val="clear" w:color="auto" w:fill="FFFFFF"/>
        </w:rPr>
        <w:t xml:space="preserve">сроку, указанному в соответствующем приказе </w:t>
      </w:r>
      <w:r w:rsidR="007D41B8" w:rsidRPr="00886C6A">
        <w:rPr>
          <w:rFonts w:ascii="Arial" w:hAnsi="Arial" w:cs="Arial"/>
          <w:color w:val="333333"/>
          <w:sz w:val="20"/>
          <w:szCs w:val="20"/>
          <w:shd w:val="clear" w:color="auto" w:fill="FFFFFF"/>
        </w:rPr>
        <w:t>Комитета по дорожному хозяйству Ленинградской области</w:t>
      </w:r>
      <w:r w:rsidR="007D41B8" w:rsidRPr="00886C6A">
        <w:rPr>
          <w:color w:val="1A1A1A"/>
          <w:shd w:val="clear" w:color="auto" w:fill="FFFFFF"/>
        </w:rPr>
        <w:t>, но может быть увеличен обслуживающей компанией в целях сохранения дорожных покрытий.</w:t>
      </w:r>
      <w:r>
        <w:rPr>
          <w:color w:val="1A1A1A"/>
          <w:shd w:val="clear" w:color="auto" w:fill="FFFFFF"/>
        </w:rPr>
        <w:t xml:space="preserve"> </w:t>
      </w:r>
    </w:p>
    <w:p w14:paraId="5E29C6B5" w14:textId="77777777" w:rsidR="00A80C67" w:rsidRDefault="00A80C67" w:rsidP="00472F96">
      <w:pPr>
        <w:jc w:val="both"/>
      </w:pPr>
    </w:p>
    <w:p w14:paraId="2823B961" w14:textId="20D93A79" w:rsidR="0043408B" w:rsidRPr="00D96CBA" w:rsidRDefault="00695BD9" w:rsidP="0043408B">
      <w:pPr>
        <w:rPr>
          <w:b/>
          <w:sz w:val="24"/>
        </w:rPr>
      </w:pPr>
      <w:r>
        <w:rPr>
          <w:b/>
          <w:sz w:val="24"/>
        </w:rPr>
        <w:t>5</w:t>
      </w:r>
      <w:r w:rsidR="00AA36A7" w:rsidRPr="00D96CBA">
        <w:rPr>
          <w:b/>
          <w:sz w:val="24"/>
        </w:rPr>
        <w:t xml:space="preserve">. </w:t>
      </w:r>
      <w:r w:rsidR="0043408B" w:rsidRPr="00D96CBA">
        <w:rPr>
          <w:b/>
          <w:sz w:val="24"/>
        </w:rPr>
        <w:t>Мусор и отходы.</w:t>
      </w:r>
    </w:p>
    <w:p w14:paraId="7D8B8FFB" w14:textId="4517841C" w:rsidR="0043408B" w:rsidRDefault="00695BD9" w:rsidP="00695BD9">
      <w:pPr>
        <w:jc w:val="both"/>
      </w:pPr>
      <w:r>
        <w:t>5</w:t>
      </w:r>
      <w:r w:rsidR="0043408B">
        <w:t xml:space="preserve">.1. Вывоз и утилизация мусора и бытовых отходов осуществляется специализированной организацией, с которой </w:t>
      </w:r>
      <w:r>
        <w:t xml:space="preserve">заключает </w:t>
      </w:r>
      <w:r w:rsidRPr="00886C6A">
        <w:t>договор обсуживающая компания</w:t>
      </w:r>
      <w:r w:rsidR="00886C6A">
        <w:t>.</w:t>
      </w:r>
    </w:p>
    <w:p w14:paraId="6E1F96E7" w14:textId="77777777" w:rsidR="0043408B" w:rsidRDefault="0043408B" w:rsidP="00695BD9">
      <w:pPr>
        <w:jc w:val="both"/>
      </w:pPr>
      <w:r>
        <w:t>Вывоз твердых бытовых отходов от сборных пунктов и его дальнейшая транспортировка осуществляется в соответствии с требованиями СанПиН 42-128-4690-88 «Санитарные правила содержания территорий населенных мест» и условиями настоящего Договора».</w:t>
      </w:r>
    </w:p>
    <w:p w14:paraId="4CED0C89" w14:textId="128A8911" w:rsidR="0043408B" w:rsidRDefault="00695BD9" w:rsidP="00695BD9">
      <w:pPr>
        <w:jc w:val="both"/>
      </w:pPr>
      <w:r>
        <w:t>5</w:t>
      </w:r>
      <w:r w:rsidR="0043408B">
        <w:t>.2. На территории Поселка запрещается мусорить и разливать жидкие отходы, захламлять земельные участки, использовать для утилизации мусора и бытовых отходов места, не отведенные в установленном порядке для этих целей, а также оставлять любые другие продукты жизнедеятельности людей и домашних животных в местах, имеющих общий доступ либо не предназначенных для этого специально.</w:t>
      </w:r>
    </w:p>
    <w:p w14:paraId="3D06BDE9" w14:textId="42ABED0B" w:rsidR="0043408B" w:rsidRDefault="00695BD9" w:rsidP="002B72FF">
      <w:pPr>
        <w:jc w:val="both"/>
      </w:pPr>
      <w:r>
        <w:t>5</w:t>
      </w:r>
      <w:r w:rsidR="0043408B">
        <w:t>.3. В случае нарушения требований п.5.2. настоящ</w:t>
      </w:r>
      <w:r>
        <w:t>его регламента</w:t>
      </w:r>
      <w:r w:rsidR="0043408B">
        <w:t xml:space="preserve"> лицом, не достигшим возраста 14 лет, либо домашним животным, последствия такого нарушения должны быть в кратчайшие возможные сроки ликвидированы совершеннолетним лицом, имеющим к нарушителю непосредственное отношение.</w:t>
      </w:r>
    </w:p>
    <w:p w14:paraId="46B05AD4" w14:textId="30359BEF" w:rsidR="0043408B" w:rsidRDefault="00695BD9" w:rsidP="002B72FF">
      <w:pPr>
        <w:jc w:val="both"/>
      </w:pPr>
      <w:r>
        <w:t>5</w:t>
      </w:r>
      <w:r w:rsidR="0043408B">
        <w:t>.4. Бытовой мусор и пищевые отходы складируется только в специально предназначенные для этого контейнеры. Бытовой мусор должен быть помещен Жителем в специальный герметичный пакет, приобретаемый им за свой счет.</w:t>
      </w:r>
    </w:p>
    <w:p w14:paraId="76993FEB" w14:textId="3A99DD3F" w:rsidR="0043408B" w:rsidRDefault="00695BD9" w:rsidP="002B72FF">
      <w:pPr>
        <w:jc w:val="both"/>
      </w:pPr>
      <w:r>
        <w:t>5</w:t>
      </w:r>
      <w:r w:rsidR="0043408B">
        <w:t>.5.</w:t>
      </w:r>
      <w:r w:rsidR="00AA36A7">
        <w:t xml:space="preserve"> </w:t>
      </w:r>
      <w:r w:rsidR="0043408B">
        <w:t>Мусор должен быть упакован и помещен в специальный контейнер Жителем таким образом, чтобы при его уборке была исключена возможность разрыва упаковочного материала.</w:t>
      </w:r>
    </w:p>
    <w:p w14:paraId="70361075" w14:textId="78361A7D" w:rsidR="0043408B" w:rsidRDefault="00695BD9" w:rsidP="002B72FF">
      <w:pPr>
        <w:jc w:val="both"/>
      </w:pPr>
      <w:r>
        <w:t>5</w:t>
      </w:r>
      <w:r w:rsidR="0043408B">
        <w:t xml:space="preserve">.6. </w:t>
      </w:r>
      <w:r w:rsidRPr="00886C6A">
        <w:t>Обсуживающая компания</w:t>
      </w:r>
      <w:r w:rsidR="0043408B" w:rsidRPr="00886C6A">
        <w:t xml:space="preserve"> обеспечивает</w:t>
      </w:r>
      <w:r w:rsidR="0043408B">
        <w:t xml:space="preserve"> вывоз </w:t>
      </w:r>
      <w:r w:rsidR="00AA36A7">
        <w:t xml:space="preserve">ТБО </w:t>
      </w:r>
      <w:r w:rsidR="0043408B">
        <w:t xml:space="preserve">из мусорных баков </w:t>
      </w:r>
      <w:r w:rsidR="00C30F6A">
        <w:t>в</w:t>
      </w:r>
      <w:r w:rsidR="00AB3728">
        <w:t xml:space="preserve"> </w:t>
      </w:r>
      <w:r w:rsidR="00C30F6A">
        <w:t>периоды установленные нормативами</w:t>
      </w:r>
      <w:r w:rsidR="00AA36A7">
        <w:t>.</w:t>
      </w:r>
    </w:p>
    <w:p w14:paraId="65223C88" w14:textId="1AA6E139" w:rsidR="0043408B" w:rsidRDefault="00695BD9" w:rsidP="002B72FF">
      <w:pPr>
        <w:jc w:val="both"/>
      </w:pPr>
      <w:r>
        <w:t>5</w:t>
      </w:r>
      <w:r w:rsidR="00AA36A7">
        <w:t>.7</w:t>
      </w:r>
      <w:r w:rsidR="0043408B">
        <w:t>. Если собственник продолжительное время не вывозит мусор/контейнер с фасадной части з</w:t>
      </w:r>
      <w:r w:rsidR="00AA36A7">
        <w:t>емельного участка</w:t>
      </w:r>
      <w:r w:rsidR="0043408B">
        <w:t xml:space="preserve">, то после уведомления, </w:t>
      </w:r>
      <w:r w:rsidRPr="00886C6A">
        <w:t>обсуживающая компания</w:t>
      </w:r>
      <w:r w:rsidR="0043408B" w:rsidRPr="00886C6A">
        <w:t xml:space="preserve"> оставляет</w:t>
      </w:r>
      <w:r w:rsidR="0043408B">
        <w:t xml:space="preserve"> за собой право вывезти мусор собственными силами и за счет </w:t>
      </w:r>
      <w:r>
        <w:t>Ж</w:t>
      </w:r>
      <w:r w:rsidR="0043408B">
        <w:t xml:space="preserve">ителя </w:t>
      </w:r>
      <w:r w:rsidR="0043408B" w:rsidRPr="00886C6A">
        <w:t>по утверждённым расценкам.</w:t>
      </w:r>
    </w:p>
    <w:p w14:paraId="6D791A20" w14:textId="77777777" w:rsidR="0043408B" w:rsidRDefault="0043408B" w:rsidP="002B72FF">
      <w:pPr>
        <w:jc w:val="both"/>
      </w:pPr>
    </w:p>
    <w:p w14:paraId="59EC2CF8" w14:textId="4A3E192D" w:rsidR="0043408B" w:rsidRPr="00D96CBA" w:rsidRDefault="002B72FF" w:rsidP="0043408B">
      <w:pPr>
        <w:rPr>
          <w:b/>
          <w:sz w:val="24"/>
        </w:rPr>
      </w:pPr>
      <w:r>
        <w:rPr>
          <w:b/>
          <w:sz w:val="24"/>
        </w:rPr>
        <w:t>6</w:t>
      </w:r>
      <w:r w:rsidR="008A6649" w:rsidRPr="00D96CBA">
        <w:rPr>
          <w:b/>
          <w:sz w:val="24"/>
        </w:rPr>
        <w:t xml:space="preserve">. </w:t>
      </w:r>
      <w:r w:rsidR="0043408B" w:rsidRPr="00D96CBA">
        <w:rPr>
          <w:b/>
          <w:sz w:val="24"/>
        </w:rPr>
        <w:t>Уборка территории Поселка.</w:t>
      </w:r>
    </w:p>
    <w:p w14:paraId="5485FCEF" w14:textId="727CB3DE" w:rsidR="0043408B" w:rsidRDefault="002B72FF" w:rsidP="002B72FF">
      <w:pPr>
        <w:jc w:val="both"/>
      </w:pPr>
      <w:r>
        <w:t>6</w:t>
      </w:r>
      <w:r w:rsidR="0043408B">
        <w:t>.1. Каждый</w:t>
      </w:r>
      <w:r w:rsidR="00544605">
        <w:t xml:space="preserve"> житель</w:t>
      </w:r>
      <w:r w:rsidR="0043408B">
        <w:t xml:space="preserve"> обязан следить за состоянием земельного участка, находящегося в его законном владении и пользовании, и самостоятельно обеспечивать его своевременную уборку.</w:t>
      </w:r>
    </w:p>
    <w:p w14:paraId="33454AAC" w14:textId="4958F5D8" w:rsidR="0043408B" w:rsidRDefault="002B72FF" w:rsidP="002B72FF">
      <w:pPr>
        <w:jc w:val="both"/>
      </w:pPr>
      <w:r>
        <w:t>6..</w:t>
      </w:r>
      <w:r w:rsidR="0043408B">
        <w:t>2. Запрещается разводить костры на территории Поселка.</w:t>
      </w:r>
    </w:p>
    <w:p w14:paraId="044E66E7" w14:textId="506028D4" w:rsidR="0043408B" w:rsidRDefault="002B72FF" w:rsidP="002B72FF">
      <w:pPr>
        <w:jc w:val="both"/>
      </w:pPr>
      <w:r>
        <w:t>6</w:t>
      </w:r>
      <w:r w:rsidR="0043408B">
        <w:t>.3</w:t>
      </w:r>
      <w:r w:rsidR="008A6649">
        <w:t xml:space="preserve">. </w:t>
      </w:r>
      <w:r w:rsidR="008A6649" w:rsidRPr="00886C6A">
        <w:t xml:space="preserve">Механизированная уборка проезжей части улиц (включая вывоз снега, мытье и подметание) осуществляется </w:t>
      </w:r>
      <w:r w:rsidR="00213A50" w:rsidRPr="00886C6A">
        <w:t>обсуживающей</w:t>
      </w:r>
      <w:r w:rsidR="008A6649" w:rsidRPr="00886C6A">
        <w:t xml:space="preserve"> компанией</w:t>
      </w:r>
      <w:r w:rsidR="008A6649" w:rsidRPr="008A6649">
        <w:t xml:space="preserve">, либо специализированной организацией, с которой </w:t>
      </w:r>
      <w:r w:rsidR="00213A50" w:rsidRPr="00886C6A">
        <w:t>обсуживающая</w:t>
      </w:r>
      <w:r w:rsidR="008A6649" w:rsidRPr="00886C6A">
        <w:t xml:space="preserve"> компания</w:t>
      </w:r>
      <w:r w:rsidR="008A6649" w:rsidRPr="008A6649">
        <w:t xml:space="preserve"> заключает договор на обслуживание, в порядке и на условиях такого договора</w:t>
      </w:r>
      <w:r w:rsidR="0043408B">
        <w:t>. Производимая уборка не должна создавать проблемы д</w:t>
      </w:r>
      <w:r w:rsidR="008A6649">
        <w:t xml:space="preserve">ля въезда – выезда собственника </w:t>
      </w:r>
      <w:r w:rsidR="0043408B">
        <w:lastRenderedPageBreak/>
        <w:t>на</w:t>
      </w:r>
      <w:r w:rsidR="008A6649">
        <w:t xml:space="preserve"> (с)</w:t>
      </w:r>
      <w:r w:rsidR="0043408B">
        <w:t xml:space="preserve"> его </w:t>
      </w:r>
      <w:r w:rsidR="008A6649">
        <w:t>земельного участка</w:t>
      </w:r>
      <w:r w:rsidR="0043408B">
        <w:t>.</w:t>
      </w:r>
      <w:r w:rsidR="008A6649">
        <w:t xml:space="preserve"> </w:t>
      </w:r>
      <w:r w:rsidR="0043408B">
        <w:t xml:space="preserve">При наличии таких фактов </w:t>
      </w:r>
      <w:r w:rsidR="009C1D2E" w:rsidRPr="00886C6A">
        <w:t xml:space="preserve">обслуживающая компания </w:t>
      </w:r>
      <w:r w:rsidR="0043408B" w:rsidRPr="00886C6A">
        <w:t>обязан</w:t>
      </w:r>
      <w:r w:rsidR="009C1D2E" w:rsidRPr="00886C6A">
        <w:t>а</w:t>
      </w:r>
      <w:r w:rsidR="0043408B">
        <w:t xml:space="preserve"> принимать незамедлительные меры для их устранения.</w:t>
      </w:r>
    </w:p>
    <w:p w14:paraId="4ECE6B28" w14:textId="348F9D91" w:rsidR="0043408B" w:rsidRDefault="002B72FF" w:rsidP="002B72FF">
      <w:pPr>
        <w:jc w:val="both"/>
      </w:pPr>
      <w:r>
        <w:t>6</w:t>
      </w:r>
      <w:r w:rsidR="0043408B">
        <w:t xml:space="preserve">.4. Уборка и обслуживание газонов и зеленых насаждений общественных зон, тротуаров </w:t>
      </w:r>
      <w:r w:rsidR="0043408B" w:rsidRPr="00886C6A">
        <w:t xml:space="preserve">осуществляется </w:t>
      </w:r>
      <w:r w:rsidRPr="00886C6A">
        <w:t>сотрудниками</w:t>
      </w:r>
      <w:r w:rsidR="0043408B" w:rsidRPr="00886C6A">
        <w:t>, привлекаемыми</w:t>
      </w:r>
      <w:r w:rsidR="007F4116" w:rsidRPr="00886C6A">
        <w:t xml:space="preserve"> </w:t>
      </w:r>
      <w:r w:rsidRPr="00886C6A">
        <w:t>обсуживающей</w:t>
      </w:r>
      <w:r w:rsidR="007F4116" w:rsidRPr="00886C6A">
        <w:t xml:space="preserve"> компанией</w:t>
      </w:r>
      <w:r w:rsidR="0043408B" w:rsidRPr="00886C6A">
        <w:t>.</w:t>
      </w:r>
    </w:p>
    <w:p w14:paraId="049C9D85" w14:textId="77777777" w:rsidR="00A80C67" w:rsidRDefault="00A80C67" w:rsidP="002B72FF">
      <w:pPr>
        <w:jc w:val="both"/>
      </w:pPr>
    </w:p>
    <w:p w14:paraId="58D4F502" w14:textId="4DDFBA13" w:rsidR="0043408B" w:rsidRPr="00D96CBA" w:rsidRDefault="002B72FF" w:rsidP="0043408B">
      <w:pPr>
        <w:rPr>
          <w:b/>
          <w:sz w:val="24"/>
        </w:rPr>
      </w:pPr>
      <w:r>
        <w:rPr>
          <w:b/>
          <w:sz w:val="24"/>
        </w:rPr>
        <w:t>7</w:t>
      </w:r>
      <w:r w:rsidR="007F4116" w:rsidRPr="00D96CBA">
        <w:rPr>
          <w:b/>
          <w:sz w:val="24"/>
        </w:rPr>
        <w:t>. Правила пользования</w:t>
      </w:r>
      <w:r w:rsidR="0043408B" w:rsidRPr="00D96CBA">
        <w:rPr>
          <w:b/>
          <w:sz w:val="24"/>
        </w:rPr>
        <w:t xml:space="preserve"> </w:t>
      </w:r>
      <w:r w:rsidR="007F4116" w:rsidRPr="00D96CBA">
        <w:rPr>
          <w:b/>
          <w:sz w:val="24"/>
        </w:rPr>
        <w:t xml:space="preserve">прогулочной </w:t>
      </w:r>
      <w:r w:rsidR="0043408B" w:rsidRPr="00D96CBA">
        <w:rPr>
          <w:b/>
          <w:sz w:val="24"/>
        </w:rPr>
        <w:t>зоны</w:t>
      </w:r>
      <w:r w:rsidR="007F4116" w:rsidRPr="00D96CBA">
        <w:rPr>
          <w:b/>
          <w:sz w:val="24"/>
        </w:rPr>
        <w:t>, детской и спортивной площадк</w:t>
      </w:r>
      <w:r>
        <w:rPr>
          <w:b/>
          <w:sz w:val="24"/>
        </w:rPr>
        <w:t>ах</w:t>
      </w:r>
      <w:r w:rsidR="0043408B" w:rsidRPr="00D96CBA">
        <w:rPr>
          <w:b/>
          <w:sz w:val="24"/>
        </w:rPr>
        <w:t>.</w:t>
      </w:r>
    </w:p>
    <w:p w14:paraId="7CC83067" w14:textId="3DE82AC2" w:rsidR="0043408B" w:rsidRDefault="002B72FF" w:rsidP="002B72FF">
      <w:pPr>
        <w:jc w:val="both"/>
      </w:pPr>
      <w:r>
        <w:t>7</w:t>
      </w:r>
      <w:r w:rsidR="0043408B">
        <w:t xml:space="preserve">.1. </w:t>
      </w:r>
      <w:r w:rsidR="007F4116">
        <w:t xml:space="preserve">Прогулочная </w:t>
      </w:r>
      <w:r w:rsidR="0043408B">
        <w:t>зона</w:t>
      </w:r>
      <w:r w:rsidR="007F4116">
        <w:t>, детская и спортивная площадка</w:t>
      </w:r>
      <w:r w:rsidR="0043408B">
        <w:t xml:space="preserve"> является общедоступной зоной отдыха </w:t>
      </w:r>
      <w:r w:rsidR="007F4116">
        <w:t xml:space="preserve">для </w:t>
      </w:r>
      <w:r w:rsidR="00FC6C44">
        <w:t>жителей</w:t>
      </w:r>
      <w:r w:rsidR="007F4116">
        <w:t xml:space="preserve"> </w:t>
      </w:r>
      <w:r w:rsidR="0043408B">
        <w:t>Поселка.</w:t>
      </w:r>
    </w:p>
    <w:p w14:paraId="26F5E817" w14:textId="7664602A" w:rsidR="00B169F3" w:rsidRDefault="002B72FF" w:rsidP="002B72FF">
      <w:pPr>
        <w:jc w:val="both"/>
      </w:pPr>
      <w:r>
        <w:t>7</w:t>
      </w:r>
      <w:r w:rsidR="00B169F3">
        <w:t xml:space="preserve">.2. </w:t>
      </w:r>
      <w:r w:rsidR="00B169F3" w:rsidRPr="00B169F3">
        <w:t>Дети в возрасте до 7 лет должны находиться на площадке под присмотром взрослых</w:t>
      </w:r>
      <w:r w:rsidR="00B169F3">
        <w:t>.</w:t>
      </w:r>
    </w:p>
    <w:p w14:paraId="42D579D2" w14:textId="2AD6A7C9" w:rsidR="00B169F3" w:rsidRPr="002B72FF" w:rsidRDefault="002B72FF" w:rsidP="002B72FF">
      <w:pPr>
        <w:jc w:val="both"/>
        <w:rPr>
          <w:bCs/>
        </w:rPr>
      </w:pPr>
      <w:r>
        <w:t>7</w:t>
      </w:r>
      <w:r w:rsidR="00B169F3">
        <w:t xml:space="preserve">.3. </w:t>
      </w:r>
      <w:r w:rsidR="00FC6C44">
        <w:t>Жител</w:t>
      </w:r>
      <w:r w:rsidR="00B169F3">
        <w:t xml:space="preserve">ям категорически запрещается </w:t>
      </w:r>
      <w:r w:rsidR="00B169F3" w:rsidRPr="00B169F3">
        <w:t xml:space="preserve">приносить и распивать спиртные, спиртосодержащие напитки, </w:t>
      </w:r>
      <w:r w:rsidR="00B169F3" w:rsidRPr="00886C6A">
        <w:t>курить</w:t>
      </w:r>
      <w:r w:rsidRPr="00886C6A">
        <w:rPr>
          <w:b/>
          <w:sz w:val="24"/>
        </w:rPr>
        <w:t xml:space="preserve"> </w:t>
      </w:r>
      <w:r w:rsidRPr="00886C6A">
        <w:rPr>
          <w:bCs/>
          <w:sz w:val="24"/>
        </w:rPr>
        <w:t>на прогулочной зоне, детской и спортивной площадках</w:t>
      </w:r>
      <w:r w:rsidR="00B169F3" w:rsidRPr="00886C6A">
        <w:rPr>
          <w:bCs/>
        </w:rPr>
        <w:t>.</w:t>
      </w:r>
    </w:p>
    <w:p w14:paraId="12AF415D" w14:textId="51C911A2" w:rsidR="0043408B" w:rsidRDefault="002B72FF" w:rsidP="002B72FF">
      <w:pPr>
        <w:jc w:val="both"/>
      </w:pPr>
      <w:r>
        <w:t>7</w:t>
      </w:r>
      <w:r w:rsidR="00B169F3">
        <w:t>.4</w:t>
      </w:r>
      <w:r w:rsidR="0043408B">
        <w:t xml:space="preserve">. При отдыхе в </w:t>
      </w:r>
      <w:r w:rsidR="007F4116">
        <w:t xml:space="preserve">парковой зоне, детской и спортивной площадке </w:t>
      </w:r>
      <w:r w:rsidR="0043408B">
        <w:t>должны строго соблюдаться правила пожарной безопасности.</w:t>
      </w:r>
    </w:p>
    <w:p w14:paraId="686B389E" w14:textId="28F5E98C" w:rsidR="0043408B" w:rsidRDefault="002B72FF" w:rsidP="002B72FF">
      <w:pPr>
        <w:jc w:val="both"/>
      </w:pPr>
      <w:r>
        <w:t>7</w:t>
      </w:r>
      <w:r w:rsidR="00B169F3">
        <w:t>.5</w:t>
      </w:r>
      <w:r w:rsidR="0043408B">
        <w:t xml:space="preserve">. </w:t>
      </w:r>
      <w:r w:rsidR="00A34B72">
        <w:t>Жители</w:t>
      </w:r>
      <w:r w:rsidR="007F4116">
        <w:t xml:space="preserve"> </w:t>
      </w:r>
      <w:r w:rsidR="0043408B">
        <w:t xml:space="preserve">обязаны убрать мусор, образовавшийся в процессе их отдыха, самостоятельно или с привлечением </w:t>
      </w:r>
      <w:r w:rsidRPr="00886C6A">
        <w:t xml:space="preserve">сотрудниками обсуживающей компанией </w:t>
      </w:r>
      <w:r w:rsidR="0043408B">
        <w:t>(за счет денежных средств Жителя).</w:t>
      </w:r>
    </w:p>
    <w:p w14:paraId="7467E933" w14:textId="7CEF28B1" w:rsidR="0043408B" w:rsidRDefault="002B72FF" w:rsidP="002B72FF">
      <w:pPr>
        <w:jc w:val="both"/>
      </w:pPr>
      <w:r>
        <w:t>7</w:t>
      </w:r>
      <w:r w:rsidR="00B169F3">
        <w:t xml:space="preserve">.6. </w:t>
      </w:r>
      <w:r w:rsidR="00B169F3" w:rsidRPr="00B169F3">
        <w:t>Необходимо</w:t>
      </w:r>
      <w:r w:rsidR="00B169F3">
        <w:t>сть соблюдения очередности</w:t>
      </w:r>
      <w:r w:rsidR="00B169F3" w:rsidRPr="00B169F3">
        <w:t xml:space="preserve"> при использовании статичных и динами</w:t>
      </w:r>
      <w:r w:rsidR="00B169F3">
        <w:t>ческих игровых элементов. Быть</w:t>
      </w:r>
      <w:r w:rsidR="00B169F3" w:rsidRPr="00B169F3">
        <w:t xml:space="preserve"> осторожны</w:t>
      </w:r>
      <w:r w:rsidR="00B169F3">
        <w:t>ми</w:t>
      </w:r>
      <w:r w:rsidR="00B169F3" w:rsidRPr="00B169F3">
        <w:t>, находясь вблизи динамич</w:t>
      </w:r>
      <w:r w:rsidR="00B169F3">
        <w:t>еских элементов (качели, горки</w:t>
      </w:r>
      <w:r w:rsidR="00B169F3" w:rsidRPr="00B169F3">
        <w:t>, карусели</w:t>
      </w:r>
      <w:r w:rsidR="00B169F3">
        <w:t>).</w:t>
      </w:r>
    </w:p>
    <w:p w14:paraId="7DF8FDEC" w14:textId="77777777" w:rsidR="00A80C67" w:rsidRDefault="00A80C67" w:rsidP="002B72FF">
      <w:pPr>
        <w:jc w:val="both"/>
      </w:pPr>
    </w:p>
    <w:p w14:paraId="7130B6B7" w14:textId="12E71A07" w:rsidR="00460091" w:rsidRPr="0043408B" w:rsidRDefault="002B72FF" w:rsidP="00460091">
      <w:pPr>
        <w:rPr>
          <w:b/>
          <w:sz w:val="24"/>
        </w:rPr>
      </w:pPr>
      <w:r>
        <w:rPr>
          <w:b/>
          <w:sz w:val="24"/>
        </w:rPr>
        <w:t>8</w:t>
      </w:r>
      <w:r w:rsidR="00460091">
        <w:rPr>
          <w:b/>
          <w:sz w:val="24"/>
        </w:rPr>
        <w:t xml:space="preserve">. </w:t>
      </w:r>
      <w:r w:rsidR="00460091" w:rsidRPr="0043408B">
        <w:rPr>
          <w:b/>
          <w:sz w:val="24"/>
        </w:rPr>
        <w:t>Порядок обеспечения пропускного режима.</w:t>
      </w:r>
    </w:p>
    <w:p w14:paraId="74DE9039" w14:textId="6C04467D" w:rsidR="00460091" w:rsidRDefault="002B72FF" w:rsidP="002B72FF">
      <w:pPr>
        <w:jc w:val="both"/>
      </w:pPr>
      <w:r>
        <w:t xml:space="preserve">8.1. </w:t>
      </w:r>
      <w:r w:rsidR="00460091">
        <w:t xml:space="preserve">В целях обеспечения контроля за въездом/выездом лиц, </w:t>
      </w:r>
      <w:r w:rsidR="00460091" w:rsidRPr="00886C6A">
        <w:t xml:space="preserve">транспортных средств, ввозом/вывозом материальных ценностей на территорию Поселка </w:t>
      </w:r>
      <w:bookmarkStart w:id="1" w:name="_Hlk137294445"/>
      <w:r w:rsidRPr="00886C6A">
        <w:t>обсуживающая компания</w:t>
      </w:r>
      <w:r>
        <w:t xml:space="preserve"> </w:t>
      </w:r>
      <w:bookmarkEnd w:id="1"/>
      <w:r w:rsidR="00460091">
        <w:t>организует пропускной режим на территорию Поселка.</w:t>
      </w:r>
    </w:p>
    <w:p w14:paraId="194FE3C1" w14:textId="04D41100" w:rsidR="00460091" w:rsidRDefault="002B72FF" w:rsidP="00295D08">
      <w:pPr>
        <w:jc w:val="both"/>
      </w:pPr>
      <w:r>
        <w:t xml:space="preserve">8.2. </w:t>
      </w:r>
      <w:r w:rsidR="00460091">
        <w:t>Пропускной режим заключается в обеспечении комфортного и беспрепятственного пропуска на территорию поселка только собственников и проживающих с ним лиц как на средствах личного транспорта, так и без него.</w:t>
      </w:r>
    </w:p>
    <w:p w14:paraId="28E11F22" w14:textId="6D1ECBE5" w:rsidR="00460091" w:rsidRDefault="002B72FF" w:rsidP="00295D08">
      <w:pPr>
        <w:jc w:val="both"/>
      </w:pPr>
      <w:r>
        <w:t xml:space="preserve">8.3. </w:t>
      </w:r>
      <w:r w:rsidR="00460091">
        <w:t xml:space="preserve">Пропускной режим обеспечивают сотрудники специализированного подразделения </w:t>
      </w:r>
      <w:bookmarkStart w:id="2" w:name="_Hlk137294507"/>
      <w:r w:rsidR="00295D08" w:rsidRPr="009644DE">
        <w:t>обсуживающей</w:t>
      </w:r>
      <w:r w:rsidR="00460091" w:rsidRPr="009644DE">
        <w:t xml:space="preserve"> </w:t>
      </w:r>
      <w:bookmarkEnd w:id="2"/>
      <w:r w:rsidR="00460091" w:rsidRPr="009644DE">
        <w:t xml:space="preserve">компании, либо привлеченная </w:t>
      </w:r>
      <w:r w:rsidR="00295D08" w:rsidRPr="009644DE">
        <w:t>обсуживающей</w:t>
      </w:r>
      <w:r w:rsidR="00460091">
        <w:t xml:space="preserve"> компанией специализированная организация</w:t>
      </w:r>
      <w:r w:rsidR="00213A50">
        <w:t>.</w:t>
      </w:r>
    </w:p>
    <w:p w14:paraId="5F7421C8" w14:textId="128B72F5" w:rsidR="00460091" w:rsidRDefault="00295D08" w:rsidP="00460091">
      <w:r>
        <w:t xml:space="preserve">8.4. </w:t>
      </w:r>
      <w:r w:rsidR="00460091">
        <w:t xml:space="preserve">Обеспечение пропускного режима на территорию Поселка осуществляется через </w:t>
      </w:r>
      <w:r>
        <w:t>к</w:t>
      </w:r>
      <w:r w:rsidR="00460091">
        <w:t>онтрольно-пропускной пункт (КПП).</w:t>
      </w:r>
    </w:p>
    <w:p w14:paraId="0540EBF9" w14:textId="04004D27" w:rsidR="00460091" w:rsidRDefault="00295D08" w:rsidP="00295D08">
      <w:pPr>
        <w:jc w:val="both"/>
      </w:pPr>
      <w:r>
        <w:t xml:space="preserve">8.5. </w:t>
      </w:r>
      <w:r w:rsidR="00460091">
        <w:t xml:space="preserve">Проход на территорию Поселка осуществляется по постоянным и временным пропускам установленного образца, оформляемым </w:t>
      </w:r>
      <w:r w:rsidRPr="009644DE">
        <w:t>обсуживающей</w:t>
      </w:r>
      <w:r w:rsidR="00460091">
        <w:t xml:space="preserve"> компанией.</w:t>
      </w:r>
    </w:p>
    <w:p w14:paraId="26A95BAB" w14:textId="35382CA4" w:rsidR="00460091" w:rsidRPr="00721543" w:rsidRDefault="00295D08" w:rsidP="00721543">
      <w:pPr>
        <w:jc w:val="both"/>
        <w:rPr>
          <w:strike/>
        </w:rPr>
      </w:pPr>
      <w:r>
        <w:t xml:space="preserve">8.6. </w:t>
      </w:r>
      <w:r w:rsidR="00460091">
        <w:t>Пропуск автотранспорта на территорию Поселка постоянным и временным пропускам установленного образца, оформляемым компанией</w:t>
      </w:r>
      <w:r w:rsidR="003E4D3B">
        <w:t>.</w:t>
      </w:r>
    </w:p>
    <w:p w14:paraId="4A2E690A" w14:textId="4E44D0EE" w:rsidR="00460091" w:rsidRDefault="00EA27B4" w:rsidP="00721543">
      <w:pPr>
        <w:jc w:val="both"/>
      </w:pPr>
      <w:r>
        <w:t xml:space="preserve">8.7. </w:t>
      </w:r>
      <w:r w:rsidR="00460091">
        <w:t xml:space="preserve">Проход/въезд на территорию </w:t>
      </w:r>
      <w:r w:rsidR="007F6B6C">
        <w:t xml:space="preserve">Поселка </w:t>
      </w:r>
      <w:r w:rsidR="00460091">
        <w:t xml:space="preserve">лиц, не проживающих на территории </w:t>
      </w:r>
      <w:r>
        <w:t>Поселка (гости, посетители),</w:t>
      </w:r>
      <w:r w:rsidR="00460091">
        <w:t xml:space="preserve"> осуществляется по временному разовому пропуску, который оформляется на КПП собственником или лицом с ним проживающим, или согласно направленному заявлению собственника на официальный электронный адрес </w:t>
      </w:r>
      <w:r w:rsidR="00721543" w:rsidRPr="009644DE">
        <w:t>обсуживающей</w:t>
      </w:r>
      <w:r w:rsidR="00460091" w:rsidRPr="009644DE">
        <w:t xml:space="preserve"> компании</w:t>
      </w:r>
      <w:r w:rsidR="00460091">
        <w:t xml:space="preserve">. Проход (въезд) на </w:t>
      </w:r>
      <w:r w:rsidR="00460091">
        <w:lastRenderedPageBreak/>
        <w:t>территорию гостей (посетителей) осуществляется только при наличии документов, удостоверяющих их личность.</w:t>
      </w:r>
    </w:p>
    <w:p w14:paraId="6BD97E99" w14:textId="632CDCEA" w:rsidR="00460091" w:rsidRDefault="00721543" w:rsidP="007F6B6C">
      <w:pPr>
        <w:jc w:val="both"/>
      </w:pPr>
      <w:r>
        <w:t xml:space="preserve">8.8. </w:t>
      </w:r>
      <w:r w:rsidR="00460091">
        <w:t>В случае прибытия/убытия к собственнику Поселка транспортных средств, доставляющих материалы или иной груз, собственник или лицо им уполномоченное направляет заявление (по официальному адресу электронной почты или путем его личной передачи работнику охраны). Гостям (посетителям) Поселка, прибывшим без предварительной заявки на пропуск, предлагается временно припарковаться у КПП и связаться с лицом, ожидающим их приезда по телефону, установленному на КПП. По желанию посетителя сотрудник охраны может самостоятельно навести необходимые справки.</w:t>
      </w:r>
    </w:p>
    <w:p w14:paraId="11DAA21B" w14:textId="2B910618" w:rsidR="00460091" w:rsidRDefault="00721543" w:rsidP="007F6B6C">
      <w:pPr>
        <w:jc w:val="both"/>
      </w:pPr>
      <w:r>
        <w:t xml:space="preserve">8.9. </w:t>
      </w:r>
      <w:r w:rsidR="00460091">
        <w:t>Информация о гостях и посетителях, прибывающих на основании заявки либо без предварительного уведомления, заносится в «Журнале учета движения людей, автотранспорта и материальных ценностей», гостю (посетителю) выдается временный пропуск, который возвращается при его выезде с территории.</w:t>
      </w:r>
    </w:p>
    <w:p w14:paraId="0B89964A" w14:textId="1F4CE9C7" w:rsidR="00460091" w:rsidRDefault="00721543" w:rsidP="007F6B6C">
      <w:pPr>
        <w:jc w:val="both"/>
      </w:pPr>
      <w:r>
        <w:t xml:space="preserve">8.10. </w:t>
      </w:r>
      <w:r w:rsidR="00460091">
        <w:t>При выезде с территории Поселка автотранспортных средств, в отношении которых у работника охраны возникли законные основания для досмотра груза, он может предложить водителю автотранспорта показать вывозимый груз. В случае отказа показать груз и достаточных данных свидетельствующих о наличии признаков хищения груза, работник охраны должен доложить о происшествии старшему поста и обеспечить возможность нахождения этого автомобиля на территории Поселка, до прибытия старшего поста, а также зафиксировать все данные об автомобиле и его водителе в «Журнале учета движения людей, автотранспорта и материальных ценностей». Также он должен выяснить, от кого из собственников выезжал автомобиль, с целью подтверждения своих опасений (или их опровержения). Дальнейшие действия работника охраны должны соответствовать инструкции и должностным обязанностям.</w:t>
      </w:r>
    </w:p>
    <w:p w14:paraId="38575C5D" w14:textId="2AA50B71" w:rsidR="00460091" w:rsidRDefault="00721543" w:rsidP="007F6B6C">
      <w:pPr>
        <w:jc w:val="both"/>
      </w:pPr>
      <w:r>
        <w:t xml:space="preserve">8.11. </w:t>
      </w:r>
      <w:r w:rsidR="00460091">
        <w:t>Проход и проезд на территорию Поселка представителей государственных и административных органов осуществляется исключительно при исполнении ими должностных обязанностей и производится по служебным удостоверениям.</w:t>
      </w:r>
    </w:p>
    <w:p w14:paraId="0A7F4091" w14:textId="5B6C6DD4" w:rsidR="00460091" w:rsidRDefault="00721543" w:rsidP="007F6B6C">
      <w:pPr>
        <w:jc w:val="both"/>
      </w:pPr>
      <w:r>
        <w:t xml:space="preserve">8.12. </w:t>
      </w:r>
      <w:r w:rsidR="00460091">
        <w:t>Пожарные автомашины, автомобили скорой медицинской помощи с личным составом, вызванные в Поселок, при следовании на пожар (аварию, Ч.С.) с включёнными проблесковыми маячками и подачей звукового сигнала «сирена» пропускаются через КПП беспрепятственно.</w:t>
      </w:r>
    </w:p>
    <w:p w14:paraId="4EDCB9EA" w14:textId="2E3EBD90" w:rsidR="00460091" w:rsidRDefault="00721543" w:rsidP="007F6B6C">
      <w:pPr>
        <w:jc w:val="both"/>
      </w:pPr>
      <w:r>
        <w:t xml:space="preserve">8.13. </w:t>
      </w:r>
      <w:r w:rsidR="00460091">
        <w:t>В соответствии с настоящим</w:t>
      </w:r>
      <w:r w:rsidR="009C1D2E">
        <w:t xml:space="preserve"> </w:t>
      </w:r>
      <w:r w:rsidR="009C1D2E" w:rsidRPr="009644DE">
        <w:t>Регламентом обслуживающая организация</w:t>
      </w:r>
      <w:r w:rsidR="00460091">
        <w:t xml:space="preserve"> принимает на себя обязательства по учету лиц, транспортных средств, прибывающих/убывающих на территорию Поселка/с территории Поселка, товарно-материальных ценностей, ввозимых/вывозимых на территорию Поселка/с территории Поселка.</w:t>
      </w:r>
    </w:p>
    <w:p w14:paraId="5AD77343" w14:textId="02D74007" w:rsidR="00721543" w:rsidRDefault="00721543" w:rsidP="007F6B6C">
      <w:pPr>
        <w:jc w:val="both"/>
      </w:pPr>
      <w:r w:rsidRPr="009644DE">
        <w:t xml:space="preserve">8.14. Жителям, имеющим задолженность перед обслуживающей компанией, может быть </w:t>
      </w:r>
      <w:r w:rsidR="007F6B6C" w:rsidRPr="009644DE">
        <w:t>отказано в организации прохода</w:t>
      </w:r>
      <w:r w:rsidR="009644DE" w:rsidRPr="009644DE">
        <w:t>/проезда на территорию Поселка в случаях,</w:t>
      </w:r>
      <w:r w:rsidR="007F6B6C" w:rsidRPr="009644DE">
        <w:t xml:space="preserve"> установленных в п. 8.7., 8.8. настоящего Регламента.</w:t>
      </w:r>
      <w:r>
        <w:t xml:space="preserve"> </w:t>
      </w:r>
    </w:p>
    <w:p w14:paraId="40049909" w14:textId="24F16329" w:rsidR="004656CB" w:rsidRPr="00D96CBA" w:rsidRDefault="00663DB3" w:rsidP="0043408B">
      <w:pPr>
        <w:rPr>
          <w:b/>
          <w:sz w:val="24"/>
        </w:rPr>
      </w:pPr>
      <w:r>
        <w:rPr>
          <w:b/>
          <w:sz w:val="24"/>
        </w:rPr>
        <w:t>9</w:t>
      </w:r>
      <w:r w:rsidR="004656CB" w:rsidRPr="00D96CBA">
        <w:rPr>
          <w:b/>
          <w:sz w:val="24"/>
        </w:rPr>
        <w:t xml:space="preserve">. </w:t>
      </w:r>
      <w:r w:rsidR="0043408B" w:rsidRPr="00D96CBA">
        <w:rPr>
          <w:b/>
          <w:sz w:val="24"/>
        </w:rPr>
        <w:t>Контроль за шумом.</w:t>
      </w:r>
    </w:p>
    <w:p w14:paraId="0B6FC557" w14:textId="2250E4F4" w:rsidR="004656CB" w:rsidRDefault="00663DB3" w:rsidP="00663DB3">
      <w:pPr>
        <w:jc w:val="both"/>
      </w:pPr>
      <w:r>
        <w:t xml:space="preserve">9.1. </w:t>
      </w:r>
      <w:r w:rsidR="004656CB" w:rsidRPr="004656CB">
        <w:t>Уровень шума является важным психофизиологическим фактором, оказывающим непосредственное действие на здоровье и самочувствие людей. Удаленность от шумных городских улиц и низкая плотность застройки территории Поселка значительно снижают уровень шумового воздействия на жителей, что является одним из главных преимуществ проживания на территории Поселка.</w:t>
      </w:r>
    </w:p>
    <w:p w14:paraId="59F250A1" w14:textId="3422C653" w:rsidR="0043408B" w:rsidRDefault="00663DB3" w:rsidP="00663DB3">
      <w:pPr>
        <w:jc w:val="both"/>
      </w:pPr>
      <w:r>
        <w:t>9</w:t>
      </w:r>
      <w:r w:rsidR="0043408B">
        <w:t>.</w:t>
      </w:r>
      <w:r>
        <w:t>2</w:t>
      </w:r>
      <w:r w:rsidR="0043408B">
        <w:t>. На территории Поселка все обязаны соблюдать тишину и избегать необоснованного уровня шума, особенно в вечернее и ночное (с 22-00 до 8-00) время, когда Жители поселка отдыхают.</w:t>
      </w:r>
    </w:p>
    <w:p w14:paraId="400C08E7" w14:textId="28E258A7" w:rsidR="0043408B" w:rsidRDefault="00663DB3" w:rsidP="00663DB3">
      <w:pPr>
        <w:jc w:val="both"/>
      </w:pPr>
      <w:r>
        <w:lastRenderedPageBreak/>
        <w:t>9</w:t>
      </w:r>
      <w:r w:rsidR="0043408B">
        <w:t>.</w:t>
      </w:r>
      <w:r>
        <w:t>3</w:t>
      </w:r>
      <w:r w:rsidR="0043408B">
        <w:t>. Контроль за шумом осуществляется самими Жителями.</w:t>
      </w:r>
    </w:p>
    <w:p w14:paraId="28BE6CA5" w14:textId="0567EB38" w:rsidR="0043408B" w:rsidRDefault="00663DB3" w:rsidP="00663DB3">
      <w:pPr>
        <w:jc w:val="both"/>
      </w:pPr>
      <w:r>
        <w:t>9.4</w:t>
      </w:r>
      <w:r w:rsidR="0043408B">
        <w:t>. Строительные работы с повышенным уровнем шума разрешается провод</w:t>
      </w:r>
      <w:r w:rsidR="004656CB">
        <w:t>ить только в период с 9.00 до 20.3</w:t>
      </w:r>
      <w:r w:rsidR="0043408B">
        <w:t xml:space="preserve">0 в будние дни, </w:t>
      </w:r>
      <w:r w:rsidR="004656CB">
        <w:t xml:space="preserve">с 10.00 до 21.30 в выходные и праздничные дни, </w:t>
      </w:r>
      <w:r w:rsidR="0043408B">
        <w:t>за исключением работ по благоустройству и озеленению.</w:t>
      </w:r>
    </w:p>
    <w:p w14:paraId="7EB78115" w14:textId="77777777" w:rsidR="00A80C67" w:rsidRDefault="00A80C67" w:rsidP="00663DB3">
      <w:pPr>
        <w:jc w:val="both"/>
      </w:pPr>
    </w:p>
    <w:p w14:paraId="18E08D45" w14:textId="521CFFE3" w:rsidR="0043408B" w:rsidRPr="00D96CBA" w:rsidRDefault="00D96CBA" w:rsidP="0043408B">
      <w:pPr>
        <w:rPr>
          <w:b/>
          <w:sz w:val="24"/>
        </w:rPr>
      </w:pPr>
      <w:r>
        <w:rPr>
          <w:b/>
          <w:sz w:val="24"/>
        </w:rPr>
        <w:t>1</w:t>
      </w:r>
      <w:r w:rsidR="00EA27B4">
        <w:rPr>
          <w:b/>
          <w:sz w:val="24"/>
        </w:rPr>
        <w:t>0</w:t>
      </w:r>
      <w:r w:rsidR="00185E7E" w:rsidRPr="00D96CBA">
        <w:rPr>
          <w:b/>
          <w:sz w:val="24"/>
        </w:rPr>
        <w:t xml:space="preserve">. </w:t>
      </w:r>
      <w:r w:rsidR="0043408B" w:rsidRPr="00D96CBA">
        <w:rPr>
          <w:b/>
          <w:sz w:val="24"/>
        </w:rPr>
        <w:t>Безопасность детей на территории поселка.</w:t>
      </w:r>
    </w:p>
    <w:p w14:paraId="79983D8B" w14:textId="125F5BE8" w:rsidR="0043408B" w:rsidRDefault="00D96CBA" w:rsidP="00EA27B4">
      <w:pPr>
        <w:jc w:val="both"/>
      </w:pPr>
      <w:r>
        <w:t>1</w:t>
      </w:r>
      <w:r w:rsidR="00EA27B4">
        <w:t>0</w:t>
      </w:r>
      <w:r w:rsidR="0043408B">
        <w:t>.1. Вся ответственность по наблюдению за детьми лежит на родителях</w:t>
      </w:r>
      <w:r w:rsidR="00EA27B4">
        <w:t>.</w:t>
      </w:r>
    </w:p>
    <w:p w14:paraId="607E0783" w14:textId="703195D8" w:rsidR="0043408B" w:rsidRDefault="00EA27B4" w:rsidP="00EA27B4">
      <w:pPr>
        <w:jc w:val="both"/>
      </w:pPr>
      <w:r>
        <w:t>10.2. В</w:t>
      </w:r>
      <w:r w:rsidR="0043408B">
        <w:t xml:space="preserve"> обязанность домовладельцев, ведущих </w:t>
      </w:r>
      <w:r w:rsidR="00AE0E5A">
        <w:t>ремонтные работы,</w:t>
      </w:r>
      <w:r w:rsidR="0043408B">
        <w:t xml:space="preserve"> входит: не допускать детей на стройплощадку домовладения, ограничивать доступ в дома без отделки, не оставлять опасные строительные материалы и химические вещества на территории домовладения.</w:t>
      </w:r>
    </w:p>
    <w:p w14:paraId="5DF31CE8" w14:textId="39F2A166" w:rsidR="0043408B" w:rsidRDefault="0043408B" w:rsidP="00EA27B4">
      <w:pPr>
        <w:jc w:val="both"/>
      </w:pPr>
      <w:r>
        <w:t>Жители и рабочие, осуществляющие ремонтную деятельность на территории поселка, при обнаружении детей, пытающихся проникнуть в запрещенные места, обязаны предотвратить проникновение, сделать замечание и довести информацию до родителей</w:t>
      </w:r>
      <w:r w:rsidR="00185E7E">
        <w:t xml:space="preserve"> или до </w:t>
      </w:r>
      <w:r w:rsidR="00EA27B4" w:rsidRPr="009644DE">
        <w:t>обсуживающей</w:t>
      </w:r>
      <w:r w:rsidR="00185E7E">
        <w:t xml:space="preserve"> компании</w:t>
      </w:r>
      <w:r w:rsidR="00EA27B4">
        <w:t>.</w:t>
      </w:r>
    </w:p>
    <w:p w14:paraId="52A8D4D6" w14:textId="726CF376" w:rsidR="0043408B" w:rsidRDefault="00D96CBA" w:rsidP="00EA27B4">
      <w:pPr>
        <w:jc w:val="both"/>
      </w:pPr>
      <w:r>
        <w:t>1</w:t>
      </w:r>
      <w:r w:rsidR="00EA27B4">
        <w:t>0</w:t>
      </w:r>
      <w:r w:rsidR="0043408B">
        <w:t>.2. Особое внимание у</w:t>
      </w:r>
      <w:r w:rsidR="00185E7E">
        <w:t>делить нахождению детей на прогулочной зоне</w:t>
      </w:r>
      <w:r w:rsidR="0043408B">
        <w:t>,</w:t>
      </w:r>
      <w:r w:rsidR="00185E7E">
        <w:t xml:space="preserve"> детской и спортивной площадке, а </w:t>
      </w:r>
      <w:r w:rsidR="00AE0E5A">
        <w:t>также</w:t>
      </w:r>
      <w:r w:rsidR="00185E7E">
        <w:t xml:space="preserve"> вблизи дороги. Н</w:t>
      </w:r>
      <w:r w:rsidR="0043408B">
        <w:t>е</w:t>
      </w:r>
      <w:r w:rsidR="00185E7E">
        <w:t>льзя оставлять детей без</w:t>
      </w:r>
      <w:r w:rsidR="0043408B">
        <w:t xml:space="preserve"> присмотра</w:t>
      </w:r>
      <w:r w:rsidR="00EA27B4">
        <w:t>.</w:t>
      </w:r>
    </w:p>
    <w:p w14:paraId="31F9E671" w14:textId="483AC357" w:rsidR="0043408B" w:rsidRDefault="00D96CBA" w:rsidP="00EA27B4">
      <w:pPr>
        <w:jc w:val="both"/>
      </w:pPr>
      <w:r>
        <w:t>1</w:t>
      </w:r>
      <w:r w:rsidR="00EA27B4">
        <w:t>0</w:t>
      </w:r>
      <w:r w:rsidR="0043408B">
        <w:t>.3. Исключить нахождение в открытом доступе на территории Поселка легковоспламеняющихся материалов и жидкостей.</w:t>
      </w:r>
    </w:p>
    <w:p w14:paraId="5B0A4894" w14:textId="2CD0B348" w:rsidR="0043408B" w:rsidRDefault="00D96CBA" w:rsidP="00EA27B4">
      <w:pPr>
        <w:jc w:val="both"/>
      </w:pPr>
      <w:r>
        <w:t>1</w:t>
      </w:r>
      <w:r w:rsidR="00EA27B4">
        <w:t>0</w:t>
      </w:r>
      <w:r w:rsidR="0043408B">
        <w:t xml:space="preserve">.4. Не оставлять в открытом доступе оголенные </w:t>
      </w:r>
      <w:r w:rsidR="00185E7E">
        <w:t>высоковольтные провода</w:t>
      </w:r>
      <w:r w:rsidR="0043408B">
        <w:t>.</w:t>
      </w:r>
    </w:p>
    <w:p w14:paraId="5D7A9E7B" w14:textId="77777777" w:rsidR="00A80C67" w:rsidRDefault="00A80C67" w:rsidP="00EA27B4">
      <w:pPr>
        <w:jc w:val="both"/>
      </w:pPr>
    </w:p>
    <w:p w14:paraId="103141C0" w14:textId="709B3348" w:rsidR="002B72FF" w:rsidRPr="00D96CBA" w:rsidRDefault="00217453" w:rsidP="002B72FF">
      <w:pPr>
        <w:rPr>
          <w:b/>
          <w:sz w:val="24"/>
        </w:rPr>
      </w:pPr>
      <w:r>
        <w:rPr>
          <w:b/>
          <w:sz w:val="24"/>
        </w:rPr>
        <w:t>11</w:t>
      </w:r>
      <w:r w:rsidR="002B72FF" w:rsidRPr="00D96CBA">
        <w:rPr>
          <w:b/>
          <w:sz w:val="24"/>
        </w:rPr>
        <w:t>. Домашние животные.</w:t>
      </w:r>
    </w:p>
    <w:p w14:paraId="34131D40" w14:textId="19C09EB8" w:rsidR="002B72FF" w:rsidRDefault="00217453" w:rsidP="00217453">
      <w:pPr>
        <w:jc w:val="both"/>
      </w:pPr>
      <w:r>
        <w:t>11</w:t>
      </w:r>
      <w:r w:rsidR="002B72FF">
        <w:t xml:space="preserve">.1. </w:t>
      </w:r>
      <w:r w:rsidRPr="009B7762">
        <w:t>Домашние животные – друзья человека. Они помогают нам чувствовать близость к природе, испытывать чувство привязанности, весело отдыхать и снимать напряжение после рабочего дня. Однако содержание домашнего любимца накладывает на его хозяина серьезную ответственность.</w:t>
      </w:r>
      <w:r>
        <w:t xml:space="preserve"> </w:t>
      </w:r>
      <w:r w:rsidR="00544605">
        <w:t>Житель</w:t>
      </w:r>
      <w:r w:rsidR="002B72FF">
        <w:t>, на участке и/или в доме которого содержится домашнее животное, обязан обеспечить условия его содержания, гарантирующие безопасность жизни и здоровья жителей Поселка и их имущества, а также тишину и порядок.</w:t>
      </w:r>
    </w:p>
    <w:p w14:paraId="5C55FD76" w14:textId="7C22F832" w:rsidR="002B72FF" w:rsidRDefault="00217453" w:rsidP="00217453">
      <w:pPr>
        <w:jc w:val="both"/>
      </w:pPr>
      <w:r>
        <w:t>11</w:t>
      </w:r>
      <w:r w:rsidR="002B72FF">
        <w:t>.2. Владелец домашних животных обязан соблюдать гигиенические и санитарные нормы и правила (своевременно делать прививки, убирать и утилизировать отходы жизнедеятельности животных и пр.).</w:t>
      </w:r>
    </w:p>
    <w:p w14:paraId="69E97035" w14:textId="71202EA6" w:rsidR="002B72FF" w:rsidRDefault="00217453" w:rsidP="00217453">
      <w:pPr>
        <w:jc w:val="both"/>
      </w:pPr>
      <w:r>
        <w:t>11</w:t>
      </w:r>
      <w:r w:rsidR="002B72FF">
        <w:t>.3. Содержание на территории Поселка скота, домашней птицы и диких зверей регулируется особыми правилами и допускается только в границах отдельных территориальных зон.</w:t>
      </w:r>
    </w:p>
    <w:p w14:paraId="3B828103" w14:textId="06DC6E03" w:rsidR="002B72FF" w:rsidRDefault="00217453" w:rsidP="00217453">
      <w:pPr>
        <w:jc w:val="both"/>
      </w:pPr>
      <w:r>
        <w:t>11</w:t>
      </w:r>
      <w:r w:rsidR="002B72FF">
        <w:t>.4. Разрешается осуществлять выгул домашних животных вне пределов своего владения только на поводке и в наморднике для пород, рекоме</w:t>
      </w:r>
      <w:r w:rsidR="009644DE">
        <w:t xml:space="preserve">ндованных к выгулу в наморднике, </w:t>
      </w:r>
      <w:r w:rsidR="002B72FF">
        <w:t>в том числе в местах, специально оборудованных для выгула.</w:t>
      </w:r>
    </w:p>
    <w:p w14:paraId="189C2F2D" w14:textId="77777777" w:rsidR="002B72FF" w:rsidRDefault="002B72FF" w:rsidP="00217453">
      <w:pPr>
        <w:jc w:val="both"/>
      </w:pPr>
      <w:r>
        <w:t>Владелец домашнего животного обязан не допускать случаев нахождения своих питомцев на общественных территориях без присмотра.</w:t>
      </w:r>
    </w:p>
    <w:p w14:paraId="3ACA9815" w14:textId="178E3F8D" w:rsidR="002B72FF" w:rsidRDefault="00217453" w:rsidP="00217453">
      <w:pPr>
        <w:jc w:val="both"/>
      </w:pPr>
      <w:r>
        <w:t>11.</w:t>
      </w:r>
      <w:r w:rsidR="002B72FF">
        <w:t>5. Запрещается выгул животных на территории спортивных и детских площадок.</w:t>
      </w:r>
    </w:p>
    <w:p w14:paraId="09392317" w14:textId="33BDFAF7" w:rsidR="002B72FF" w:rsidRDefault="00217453" w:rsidP="00217453">
      <w:pPr>
        <w:jc w:val="both"/>
      </w:pPr>
      <w:r>
        <w:lastRenderedPageBreak/>
        <w:t>11</w:t>
      </w:r>
      <w:r w:rsidR="002B72FF">
        <w:t>.6. Владелец домашнего животного обязан незамедлительно убрать экскременты своего питомца с общественных территорий.</w:t>
      </w:r>
    </w:p>
    <w:p w14:paraId="7003EB71" w14:textId="176C2D1B" w:rsidR="002B72FF" w:rsidRDefault="00217453" w:rsidP="00217453">
      <w:pPr>
        <w:jc w:val="both"/>
      </w:pPr>
      <w:r>
        <w:t>11</w:t>
      </w:r>
      <w:r w:rsidR="002B72FF">
        <w:t xml:space="preserve">.7. </w:t>
      </w:r>
      <w:r w:rsidR="002B72FF" w:rsidRPr="008C49BB">
        <w:t>Запрещается содержание пчел на участках</w:t>
      </w:r>
      <w:r w:rsidR="002B72FF">
        <w:t>.</w:t>
      </w:r>
    </w:p>
    <w:p w14:paraId="616C2FD5" w14:textId="4A247532" w:rsidR="002B72FF" w:rsidRPr="00217453" w:rsidRDefault="00217453" w:rsidP="00217453">
      <w:pPr>
        <w:jc w:val="both"/>
      </w:pPr>
      <w:r>
        <w:t>11</w:t>
      </w:r>
      <w:r w:rsidR="002B72FF" w:rsidRPr="00217453">
        <w:t>.8. Запрещено содержание и разведение сельскохозяйственных животных с нарушением действующих ветеринарно-санитарных норм.</w:t>
      </w:r>
    </w:p>
    <w:p w14:paraId="798CB984" w14:textId="366D3FDE" w:rsidR="0043408B" w:rsidRDefault="00217453" w:rsidP="00217453">
      <w:pPr>
        <w:jc w:val="both"/>
        <w:rPr>
          <w:rFonts w:cstheme="minorHAnsi"/>
          <w:shd w:val="clear" w:color="auto" w:fill="FDFDFD"/>
        </w:rPr>
      </w:pPr>
      <w:r>
        <w:rPr>
          <w:rFonts w:cstheme="minorHAnsi"/>
        </w:rPr>
        <w:t>11</w:t>
      </w:r>
      <w:r w:rsidR="00EA27B4" w:rsidRPr="00217453">
        <w:rPr>
          <w:rFonts w:cstheme="minorHAnsi"/>
        </w:rPr>
        <w:t xml:space="preserve">.9. </w:t>
      </w:r>
      <w:r w:rsidR="0043408B" w:rsidRPr="00217453">
        <w:rPr>
          <w:rFonts w:cstheme="minorHAnsi"/>
        </w:rPr>
        <w:t xml:space="preserve">Перечень опасных пород собак, которые должны находиться в пределах единой инфраструктуры поселка </w:t>
      </w:r>
      <w:r w:rsidR="006B58A2" w:rsidRPr="00217453">
        <w:rPr>
          <w:rFonts w:cstheme="minorHAnsi"/>
        </w:rPr>
        <w:t>на поводке и в наморднике</w:t>
      </w:r>
      <w:r w:rsidR="00EA27B4" w:rsidRPr="00217453">
        <w:rPr>
          <w:rFonts w:cstheme="minorHAnsi"/>
        </w:rPr>
        <w:t>, утвержден П</w:t>
      </w:r>
      <w:r w:rsidR="00EA27B4" w:rsidRPr="00217453">
        <w:rPr>
          <w:rFonts w:cstheme="minorHAnsi"/>
          <w:shd w:val="clear" w:color="auto" w:fill="FFFFFF"/>
        </w:rPr>
        <w:t>остановлением Правительства Российской Федерации от 29.07.2019 № 974 «Об утверждении </w:t>
      </w:r>
      <w:r w:rsidRPr="00217453">
        <w:rPr>
          <w:rFonts w:cstheme="minorHAnsi"/>
          <w:shd w:val="clear" w:color="auto" w:fill="FFFFFF"/>
        </w:rPr>
        <w:t>перечня потенциально</w:t>
      </w:r>
      <w:r w:rsidR="00EA27B4" w:rsidRPr="00217453">
        <w:rPr>
          <w:rFonts w:cstheme="minorHAnsi"/>
          <w:shd w:val="clear" w:color="auto" w:fill="FFFFFF"/>
        </w:rPr>
        <w:t> опасных собак». О</w:t>
      </w:r>
      <w:r w:rsidR="00EA27B4" w:rsidRPr="00217453">
        <w:rPr>
          <w:rFonts w:cstheme="minorHAnsi"/>
          <w:shd w:val="clear" w:color="auto" w:fill="FDFDFD"/>
        </w:rPr>
        <w:t xml:space="preserve"> наличии потенциально опасной собаки должна быть сделана предупреждающая надпись при входе на территорию.</w:t>
      </w:r>
    </w:p>
    <w:p w14:paraId="183809F5" w14:textId="77777777" w:rsidR="00A80C67" w:rsidRPr="00217453" w:rsidRDefault="00A80C67" w:rsidP="00217453">
      <w:pPr>
        <w:jc w:val="both"/>
        <w:rPr>
          <w:rFonts w:cstheme="minorHAnsi"/>
        </w:rPr>
      </w:pPr>
    </w:p>
    <w:p w14:paraId="36CD7934" w14:textId="77777777" w:rsidR="002B72FF" w:rsidRPr="00D96CBA" w:rsidRDefault="002B72FF" w:rsidP="002B72FF">
      <w:pPr>
        <w:rPr>
          <w:b/>
          <w:sz w:val="24"/>
        </w:rPr>
      </w:pPr>
      <w:r>
        <w:rPr>
          <w:b/>
          <w:sz w:val="24"/>
        </w:rPr>
        <w:t>12</w:t>
      </w:r>
      <w:r w:rsidRPr="00D96CBA">
        <w:rPr>
          <w:b/>
          <w:sz w:val="24"/>
        </w:rPr>
        <w:t>.Рассмотрение жалоб.</w:t>
      </w:r>
    </w:p>
    <w:p w14:paraId="03AF7DEF" w14:textId="42A35F8B" w:rsidR="002B72FF" w:rsidRDefault="002B72FF" w:rsidP="00217453">
      <w:pPr>
        <w:jc w:val="both"/>
      </w:pPr>
      <w:r>
        <w:t xml:space="preserve">12.1. В случае возникновения факта нарушения </w:t>
      </w:r>
      <w:r w:rsidR="00217453">
        <w:t>Регламента</w:t>
      </w:r>
      <w:r w:rsidR="00544605">
        <w:t xml:space="preserve"> каждый житель</w:t>
      </w:r>
      <w:r>
        <w:t xml:space="preserve"> имеет право направить мотивированную жалобу в </w:t>
      </w:r>
      <w:r w:rsidR="00217453" w:rsidRPr="009644DE">
        <w:t>обсуживающую</w:t>
      </w:r>
      <w:r w:rsidRPr="009644DE">
        <w:t xml:space="preserve"> компанию</w:t>
      </w:r>
      <w:r>
        <w:t>. Жалоба должна быть оформлена в письменном виде</w:t>
      </w:r>
      <w:r w:rsidR="00217453">
        <w:t>, подписана</w:t>
      </w:r>
      <w:r>
        <w:t xml:space="preserve"> и содержать описание обстоятельств, при которых произошло нарушение </w:t>
      </w:r>
      <w:r w:rsidR="00217453">
        <w:t>Регламента</w:t>
      </w:r>
      <w:r>
        <w:t>.</w:t>
      </w:r>
    </w:p>
    <w:p w14:paraId="7E7EFC95" w14:textId="3F76F258" w:rsidR="002B72FF" w:rsidRDefault="009644DE" w:rsidP="00217453">
      <w:pPr>
        <w:jc w:val="both"/>
      </w:pPr>
      <w:r>
        <w:t xml:space="preserve">12.2. </w:t>
      </w:r>
      <w:r w:rsidRPr="009644DE">
        <w:t>О</w:t>
      </w:r>
      <w:r w:rsidR="00213A50" w:rsidRPr="009644DE">
        <w:t>бсуживающая</w:t>
      </w:r>
      <w:r w:rsidR="002B72FF" w:rsidRPr="00E40228">
        <w:t xml:space="preserve"> компания обязана рассмотреть и принять решение по жалобе в </w:t>
      </w:r>
      <w:r w:rsidR="002B72FF" w:rsidRPr="009644DE">
        <w:t xml:space="preserve">течение </w:t>
      </w:r>
      <w:r w:rsidR="00217453" w:rsidRPr="009644DE">
        <w:t>3</w:t>
      </w:r>
      <w:r w:rsidR="002B72FF" w:rsidRPr="009644DE">
        <w:t>0</w:t>
      </w:r>
      <w:r w:rsidR="002B72FF" w:rsidRPr="00E40228">
        <w:t xml:space="preserve"> дней с момента ее поступления.</w:t>
      </w:r>
    </w:p>
    <w:p w14:paraId="513BE93E" w14:textId="77777777" w:rsidR="00A80C67" w:rsidRDefault="00A80C67" w:rsidP="00217453">
      <w:pPr>
        <w:jc w:val="both"/>
      </w:pPr>
    </w:p>
    <w:p w14:paraId="383E00CA" w14:textId="26845BA6" w:rsidR="002B72FF" w:rsidRPr="00217453" w:rsidRDefault="002B72FF" w:rsidP="002B72FF">
      <w:pPr>
        <w:rPr>
          <w:b/>
          <w:bCs/>
          <w:sz w:val="24"/>
        </w:rPr>
      </w:pPr>
      <w:r>
        <w:rPr>
          <w:b/>
          <w:sz w:val="24"/>
        </w:rPr>
        <w:t xml:space="preserve">13. </w:t>
      </w:r>
      <w:r w:rsidRPr="00D96CBA">
        <w:rPr>
          <w:b/>
          <w:sz w:val="24"/>
        </w:rPr>
        <w:t xml:space="preserve">Ответственность за несоблюдение </w:t>
      </w:r>
      <w:r w:rsidR="00217453" w:rsidRPr="00217453">
        <w:rPr>
          <w:b/>
          <w:bCs/>
        </w:rPr>
        <w:t>Регламента</w:t>
      </w:r>
      <w:r w:rsidRPr="00217453">
        <w:rPr>
          <w:b/>
          <w:bCs/>
          <w:sz w:val="24"/>
        </w:rPr>
        <w:t>.</w:t>
      </w:r>
    </w:p>
    <w:p w14:paraId="3DB1291D" w14:textId="34CF03BE" w:rsidR="002B72FF" w:rsidRDefault="002B72FF" w:rsidP="000D71A5">
      <w:pPr>
        <w:jc w:val="both"/>
      </w:pPr>
      <w:r>
        <w:t xml:space="preserve">13.1. </w:t>
      </w:r>
      <w:r w:rsidRPr="00E40228">
        <w:t xml:space="preserve">В </w:t>
      </w:r>
      <w:r w:rsidRPr="009644DE">
        <w:t xml:space="preserve">случае нарушения </w:t>
      </w:r>
      <w:r w:rsidR="00FC6C44">
        <w:t>жител</w:t>
      </w:r>
      <w:r w:rsidRPr="009644DE">
        <w:t xml:space="preserve">ем </w:t>
      </w:r>
      <w:r w:rsidR="00217453" w:rsidRPr="009644DE">
        <w:t>Регламента обсуживающая</w:t>
      </w:r>
      <w:r w:rsidRPr="009644DE">
        <w:t xml:space="preserve"> компания вправе обратиться в административные органы для привлечения нарушителя к административной </w:t>
      </w:r>
      <w:r w:rsidR="00217453" w:rsidRPr="009644DE">
        <w:t xml:space="preserve">или уголовной </w:t>
      </w:r>
      <w:r w:rsidRPr="009644DE">
        <w:t>ответственности, предусмотренной действующим законодательством.</w:t>
      </w:r>
    </w:p>
    <w:p w14:paraId="1ADE67C8" w14:textId="151373DB" w:rsidR="0043408B" w:rsidRDefault="00217453" w:rsidP="000D71A5">
      <w:pPr>
        <w:jc w:val="both"/>
      </w:pPr>
      <w:r w:rsidRPr="009644DE">
        <w:t xml:space="preserve">13.2. </w:t>
      </w:r>
      <w:bookmarkStart w:id="3" w:name="_Hlk137296393"/>
      <w:r w:rsidR="000D71A5" w:rsidRPr="009644DE">
        <w:t xml:space="preserve">Обсуживающая компания </w:t>
      </w:r>
      <w:bookmarkEnd w:id="3"/>
      <w:r w:rsidR="000D71A5" w:rsidRPr="009644DE">
        <w:t xml:space="preserve">обязана уведомить </w:t>
      </w:r>
      <w:r w:rsidR="009644DE" w:rsidRPr="009644DE">
        <w:t>Жителя</w:t>
      </w:r>
      <w:r w:rsidRPr="009644DE">
        <w:t xml:space="preserve">, нарушивший положения Регламента, </w:t>
      </w:r>
      <w:r w:rsidR="000D71A5" w:rsidRPr="009644DE">
        <w:t xml:space="preserve">о необходимости устранения последствий нарушения Регламента, а если </w:t>
      </w:r>
      <w:r w:rsidR="009644DE">
        <w:t>житель</w:t>
      </w:r>
      <w:r w:rsidR="000D71A5" w:rsidRPr="009644DE">
        <w:t xml:space="preserve"> в течение трех дней не предпримет необходимых мер, обсуживающая компания вправе ликвидировать неблагоприятны</w:t>
      </w:r>
      <w:r w:rsidR="009644DE">
        <w:t>е</w:t>
      </w:r>
      <w:r w:rsidR="000D71A5" w:rsidRPr="009644DE">
        <w:t xml:space="preserve"> последствия </w:t>
      </w:r>
      <w:r w:rsidR="009644DE" w:rsidRPr="009644DE">
        <w:t>самостоятельно</w:t>
      </w:r>
      <w:r w:rsidR="009644DE">
        <w:t>,</w:t>
      </w:r>
      <w:r w:rsidR="000D71A5" w:rsidRPr="009644DE">
        <w:t xml:space="preserve"> </w:t>
      </w:r>
      <w:r w:rsidR="009644DE">
        <w:t>житель</w:t>
      </w:r>
      <w:r w:rsidR="000D71A5" w:rsidRPr="009644DE">
        <w:t xml:space="preserve"> нарушивший положения Регламента, обязан компенсировать возникшие убытки обсуживающей компании и третьим лицам.</w:t>
      </w:r>
    </w:p>
    <w:p w14:paraId="61402405" w14:textId="77777777" w:rsidR="0043408B" w:rsidRDefault="0043408B" w:rsidP="0043408B">
      <w:r>
        <w:t xml:space="preserve"> </w:t>
      </w:r>
      <w:r>
        <w:tab/>
        <w:t xml:space="preserve">   </w:t>
      </w:r>
    </w:p>
    <w:p w14:paraId="74B2AEC7" w14:textId="77777777" w:rsidR="0043408B" w:rsidRDefault="0043408B" w:rsidP="0043408B">
      <w:r>
        <w:t xml:space="preserve"> </w:t>
      </w:r>
    </w:p>
    <w:sectPr w:rsidR="0043408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EA09" w14:textId="77777777" w:rsidR="00F86AAB" w:rsidRDefault="00F86AAB" w:rsidP="006B58A2">
      <w:pPr>
        <w:spacing w:after="0" w:line="240" w:lineRule="auto"/>
      </w:pPr>
      <w:r>
        <w:separator/>
      </w:r>
    </w:p>
  </w:endnote>
  <w:endnote w:type="continuationSeparator" w:id="0">
    <w:p w14:paraId="16314828" w14:textId="77777777" w:rsidR="00F86AAB" w:rsidRDefault="00F86AAB" w:rsidP="006B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65421"/>
      <w:docPartObj>
        <w:docPartGallery w:val="Page Numbers (Bottom of Page)"/>
        <w:docPartUnique/>
      </w:docPartObj>
    </w:sdtPr>
    <w:sdtEndPr/>
    <w:sdtContent>
      <w:p w14:paraId="3F1974CE" w14:textId="5BFBCDDA" w:rsidR="00651D1E" w:rsidRDefault="00651D1E">
        <w:pPr>
          <w:pStyle w:val="a5"/>
          <w:jc w:val="right"/>
        </w:pPr>
        <w:r>
          <w:fldChar w:fldCharType="begin"/>
        </w:r>
        <w:r>
          <w:instrText>PAGE   \* MERGEFORMAT</w:instrText>
        </w:r>
        <w:r>
          <w:fldChar w:fldCharType="separate"/>
        </w:r>
        <w:r w:rsidR="004831A2">
          <w:rPr>
            <w:noProof/>
          </w:rPr>
          <w:t>2</w:t>
        </w:r>
        <w:r>
          <w:fldChar w:fldCharType="end"/>
        </w:r>
      </w:p>
    </w:sdtContent>
  </w:sdt>
  <w:p w14:paraId="4B71AD5E" w14:textId="77777777" w:rsidR="00651D1E" w:rsidRDefault="00651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5E1E" w14:textId="77777777" w:rsidR="00F86AAB" w:rsidRDefault="00F86AAB" w:rsidP="006B58A2">
      <w:pPr>
        <w:spacing w:after="0" w:line="240" w:lineRule="auto"/>
      </w:pPr>
      <w:r>
        <w:separator/>
      </w:r>
    </w:p>
  </w:footnote>
  <w:footnote w:type="continuationSeparator" w:id="0">
    <w:p w14:paraId="20E6B01E" w14:textId="77777777" w:rsidR="00F86AAB" w:rsidRDefault="00F86AAB" w:rsidP="006B5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5D"/>
    <w:rsid w:val="00066516"/>
    <w:rsid w:val="000B3BCC"/>
    <w:rsid w:val="000D71A5"/>
    <w:rsid w:val="00160D07"/>
    <w:rsid w:val="00185E7E"/>
    <w:rsid w:val="001E1DF4"/>
    <w:rsid w:val="00200935"/>
    <w:rsid w:val="00213A50"/>
    <w:rsid w:val="00217453"/>
    <w:rsid w:val="002413B5"/>
    <w:rsid w:val="0029015D"/>
    <w:rsid w:val="00295D08"/>
    <w:rsid w:val="002B72FF"/>
    <w:rsid w:val="003E4D3B"/>
    <w:rsid w:val="003F0C93"/>
    <w:rsid w:val="003F799B"/>
    <w:rsid w:val="00416B38"/>
    <w:rsid w:val="00430A79"/>
    <w:rsid w:val="0043408B"/>
    <w:rsid w:val="00457D58"/>
    <w:rsid w:val="00460091"/>
    <w:rsid w:val="004656CB"/>
    <w:rsid w:val="00472F96"/>
    <w:rsid w:val="004831A2"/>
    <w:rsid w:val="004D1664"/>
    <w:rsid w:val="004E57AC"/>
    <w:rsid w:val="00500725"/>
    <w:rsid w:val="005065F3"/>
    <w:rsid w:val="00544605"/>
    <w:rsid w:val="00643092"/>
    <w:rsid w:val="00651D1E"/>
    <w:rsid w:val="00663DB3"/>
    <w:rsid w:val="00695BD9"/>
    <w:rsid w:val="006B58A2"/>
    <w:rsid w:val="006D481C"/>
    <w:rsid w:val="00721543"/>
    <w:rsid w:val="007476B0"/>
    <w:rsid w:val="007A06FA"/>
    <w:rsid w:val="007D41B8"/>
    <w:rsid w:val="007F4116"/>
    <w:rsid w:val="007F6B6C"/>
    <w:rsid w:val="0080534F"/>
    <w:rsid w:val="00842BBF"/>
    <w:rsid w:val="008633E0"/>
    <w:rsid w:val="00886C6A"/>
    <w:rsid w:val="008A6649"/>
    <w:rsid w:val="008C49BB"/>
    <w:rsid w:val="00917CB0"/>
    <w:rsid w:val="009644DE"/>
    <w:rsid w:val="009B7762"/>
    <w:rsid w:val="009C1D2E"/>
    <w:rsid w:val="00A34B72"/>
    <w:rsid w:val="00A73EE4"/>
    <w:rsid w:val="00A80C67"/>
    <w:rsid w:val="00AA36A7"/>
    <w:rsid w:val="00AB3728"/>
    <w:rsid w:val="00AE0E5A"/>
    <w:rsid w:val="00B15D40"/>
    <w:rsid w:val="00B169F3"/>
    <w:rsid w:val="00B82AEE"/>
    <w:rsid w:val="00C30F6A"/>
    <w:rsid w:val="00C419DE"/>
    <w:rsid w:val="00C51711"/>
    <w:rsid w:val="00CE2B0E"/>
    <w:rsid w:val="00D84095"/>
    <w:rsid w:val="00D96CBA"/>
    <w:rsid w:val="00DE165B"/>
    <w:rsid w:val="00E40228"/>
    <w:rsid w:val="00EA27B4"/>
    <w:rsid w:val="00F86AAB"/>
    <w:rsid w:val="00F95767"/>
    <w:rsid w:val="00FA4BEE"/>
    <w:rsid w:val="00FC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EC2"/>
  <w15:chartTrackingRefBased/>
  <w15:docId w15:val="{D6734076-10A3-4FE2-B748-FA7A9A2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58A2"/>
  </w:style>
  <w:style w:type="paragraph" w:styleId="a5">
    <w:name w:val="footer"/>
    <w:basedOn w:val="a"/>
    <w:link w:val="a6"/>
    <w:uiPriority w:val="99"/>
    <w:unhideWhenUsed/>
    <w:rsid w:val="006B5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58A2"/>
  </w:style>
  <w:style w:type="paragraph" w:styleId="a7">
    <w:name w:val="Balloon Text"/>
    <w:basedOn w:val="a"/>
    <w:link w:val="a8"/>
    <w:uiPriority w:val="99"/>
    <w:semiHidden/>
    <w:unhideWhenUsed/>
    <w:rsid w:val="00A34B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4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3271</Words>
  <Characters>18650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PostProdaji</cp:lastModifiedBy>
  <cp:revision>46</cp:revision>
  <cp:lastPrinted>2023-06-12T09:44:00Z</cp:lastPrinted>
  <dcterms:created xsi:type="dcterms:W3CDTF">2023-06-06T18:16:00Z</dcterms:created>
  <dcterms:modified xsi:type="dcterms:W3CDTF">2023-09-22T14:09:00Z</dcterms:modified>
</cp:coreProperties>
</file>